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9" w:type="dxa"/>
        <w:tblInd w:w="20" w:type="dxa"/>
        <w:tblLook w:val="04A0" w:firstRow="1" w:lastRow="0" w:firstColumn="1" w:lastColumn="0" w:noHBand="0" w:noVBand="1"/>
      </w:tblPr>
      <w:tblGrid>
        <w:gridCol w:w="623"/>
        <w:gridCol w:w="1110"/>
        <w:gridCol w:w="8590"/>
        <w:gridCol w:w="3686"/>
      </w:tblGrid>
      <w:tr w:rsidR="00863093" w:rsidTr="232784B3" w14:paraId="67C1AE14" w14:textId="77777777">
        <w:tc>
          <w:tcPr>
            <w:tcW w:w="14009" w:type="dxa"/>
            <w:gridSpan w:val="4"/>
            <w:tcBorders>
              <w:top w:val="single" w:color="auto" w:sz="4" w:space="0"/>
              <w:left w:val="single" w:color="auto" w:sz="4" w:space="0"/>
            </w:tcBorders>
            <w:shd w:val="clear" w:color="auto" w:fill="F7CAAC" w:themeFill="accent2" w:themeFillTint="66"/>
            <w:tcMar/>
          </w:tcPr>
          <w:p w:rsidRPr="00863093" w:rsidR="00863093" w:rsidP="00D36CD8" w:rsidRDefault="00863093" w14:paraId="2B93FF9B" w14:textId="6C7891EF">
            <w:pPr>
              <w:pStyle w:val="TableParagraph"/>
              <w:tabs>
                <w:tab w:val="left" w:pos="650"/>
                <w:tab w:val="left" w:pos="651"/>
              </w:tabs>
              <w:spacing w:before="0" w:line="280" w:lineRule="auto"/>
              <w:ind w:left="0" w:right="114"/>
              <w:jc w:val="center"/>
              <w:rPr>
                <w:rFonts w:asciiTheme="majorHAnsi" w:hAnsiTheme="majorHAnsi" w:cstheme="majorBidi"/>
                <w:b/>
                <w:bCs/>
                <w:sz w:val="20"/>
                <w:szCs w:val="20"/>
              </w:rPr>
            </w:pPr>
            <w:r w:rsidRPr="00863093">
              <w:rPr>
                <w:rFonts w:asciiTheme="majorHAnsi" w:hAnsiTheme="majorHAnsi" w:cstheme="majorBidi"/>
                <w:b/>
                <w:bCs/>
              </w:rPr>
              <w:t>Relationship Sexual Education</w:t>
            </w:r>
          </w:p>
        </w:tc>
      </w:tr>
      <w:tr w:rsidR="00863093" w:rsidTr="232784B3" w14:paraId="7B6A34D3" w14:textId="77777777">
        <w:tc>
          <w:tcPr>
            <w:tcW w:w="14009" w:type="dxa"/>
            <w:gridSpan w:val="4"/>
            <w:tcBorders>
              <w:top w:val="single" w:color="auto" w:sz="4" w:space="0"/>
              <w:left w:val="single" w:color="auto" w:sz="4" w:space="0"/>
            </w:tcBorders>
            <w:tcMar/>
          </w:tcPr>
          <w:p w:rsidRPr="004B1066" w:rsidR="00863093" w:rsidP="201305D7" w:rsidRDefault="00863093" w14:paraId="6F92520A" w14:textId="04C3C477">
            <w:pPr>
              <w:pStyle w:val="NormalWeb"/>
              <w:shd w:val="clear" w:color="auto" w:fill="FFFFFF" w:themeFill="background1"/>
              <w:spacing w:before="0" w:beforeAutospacing="off" w:after="160" w:afterAutospacing="off"/>
              <w:rPr>
                <w:rFonts w:ascii="Calibri Light" w:hAnsi="Calibri Light" w:cs="" w:asciiTheme="majorAscii" w:hAnsiTheme="majorAscii" w:cstheme="majorBidi"/>
                <w:sz w:val="20"/>
                <w:szCs w:val="20"/>
              </w:rPr>
            </w:pPr>
            <w:r w:rsidRPr="201305D7" w:rsidR="00863093">
              <w:rPr>
                <w:rFonts w:ascii="Calibri Light" w:hAnsi="Calibri Light" w:cs="" w:asciiTheme="majorAscii" w:hAnsiTheme="majorAscii" w:cstheme="majorBidi"/>
                <w:sz w:val="20"/>
                <w:szCs w:val="20"/>
              </w:rPr>
              <w:t xml:space="preserve">Where a maintained primary school chooses to teach aspects of sex education (which go beyond the national curriculum for science), the school must set this out in their policy and all schools should consult with parents on what is to be covered. Primary schools that choose to teach sex education must allow parents a right to withdraw their children. Unlike sex education in RSE at secondary, in primary schools, head teachers must </w:t>
            </w:r>
            <w:r w:rsidRPr="201305D7" w:rsidR="00863093">
              <w:rPr>
                <w:rFonts w:ascii="Calibri Light" w:hAnsi="Calibri Light" w:cs="" w:asciiTheme="majorAscii" w:hAnsiTheme="majorAscii" w:cstheme="majorBidi"/>
                <w:sz w:val="20"/>
                <w:szCs w:val="20"/>
              </w:rPr>
              <w:t>comply with</w:t>
            </w:r>
            <w:r w:rsidRPr="201305D7" w:rsidR="00863093">
              <w:rPr>
                <w:rFonts w:ascii="Calibri Light" w:hAnsi="Calibri Light" w:cs="" w:asciiTheme="majorAscii" w:hAnsiTheme="majorAscii" w:cstheme="majorBidi"/>
                <w:sz w:val="20"/>
                <w:szCs w:val="20"/>
              </w:rPr>
              <w:t xml:space="preserve"> a parent’s wish to withdraw their child from sex education beyond the national curriculum for science</w:t>
            </w:r>
            <w:r w:rsidRPr="201305D7" w:rsidR="00863093">
              <w:rPr>
                <w:rFonts w:ascii="Calibri Light" w:hAnsi="Calibri Light" w:cs="" w:asciiTheme="majorAscii" w:hAnsiTheme="majorAscii" w:cstheme="majorBidi"/>
                <w:sz w:val="20"/>
                <w:szCs w:val="20"/>
              </w:rPr>
              <w:t xml:space="preserve">. </w:t>
            </w:r>
          </w:p>
          <w:p w:rsidR="00863093" w:rsidP="00863093" w:rsidRDefault="00863093" w14:paraId="164F4DD9" w14:textId="5B623A8C">
            <w:pPr>
              <w:pStyle w:val="TableParagraph"/>
              <w:tabs>
                <w:tab w:val="left" w:pos="650"/>
                <w:tab w:val="left" w:pos="651"/>
              </w:tabs>
              <w:spacing w:before="0" w:line="280" w:lineRule="auto"/>
              <w:ind w:left="0" w:right="114"/>
              <w:rPr>
                <w:rFonts w:asciiTheme="majorHAnsi" w:hAnsiTheme="majorHAnsi" w:cstheme="majorBidi"/>
                <w:b/>
                <w:bCs/>
              </w:rPr>
            </w:pPr>
            <w:r w:rsidRPr="278DB5DB">
              <w:rPr>
                <w:rFonts w:asciiTheme="majorHAnsi" w:hAnsiTheme="majorHAnsi" w:cstheme="majorBidi"/>
                <w:sz w:val="20"/>
                <w:szCs w:val="20"/>
                <w:highlight w:val="yellow"/>
              </w:rPr>
              <w:t>Highlighted in yellow in yellow is the content that pupils can be withdrawn from.</w:t>
            </w:r>
          </w:p>
        </w:tc>
      </w:tr>
      <w:tr w:rsidR="00863093" w:rsidTr="232784B3" w14:paraId="1F4CB857" w14:textId="77777777">
        <w:tc>
          <w:tcPr>
            <w:tcW w:w="623" w:type="dxa"/>
            <w:tcBorders>
              <w:top w:val="single" w:color="auto" w:sz="4" w:space="0"/>
              <w:left w:val="single" w:color="auto" w:sz="4" w:space="0"/>
              <w:right w:val="single" w:color="auto" w:sz="4" w:space="0"/>
            </w:tcBorders>
            <w:tcMar/>
          </w:tcPr>
          <w:p w:rsidRPr="00D50E94" w:rsidR="00863093" w:rsidP="00863093" w:rsidRDefault="00863093" w14:paraId="32BD27BD" w14:textId="77777777">
            <w:pPr>
              <w:jc w:val="center"/>
              <w:rPr>
                <w:sz w:val="20"/>
              </w:rPr>
            </w:pPr>
          </w:p>
        </w:tc>
        <w:tc>
          <w:tcPr>
            <w:tcW w:w="1110" w:type="dxa"/>
            <w:tcBorders>
              <w:top w:val="single" w:color="auto" w:sz="4" w:space="0"/>
              <w:left w:val="single" w:color="auto" w:sz="4" w:space="0"/>
            </w:tcBorders>
            <w:shd w:val="clear" w:color="auto" w:fill="F7CAAC" w:themeFill="accent2" w:themeFillTint="66"/>
            <w:tcMar/>
          </w:tcPr>
          <w:p w:rsidRPr="0215A02F" w:rsidR="00863093" w:rsidP="00863093" w:rsidRDefault="00863093" w14:paraId="2B98136A" w14:textId="77777777">
            <w:pPr>
              <w:jc w:val="center"/>
              <w:rPr>
                <w:rFonts w:asciiTheme="majorHAnsi" w:hAnsiTheme="majorHAnsi" w:cstheme="majorBidi"/>
                <w:b/>
                <w:bCs/>
              </w:rPr>
            </w:pPr>
          </w:p>
        </w:tc>
        <w:tc>
          <w:tcPr>
            <w:tcW w:w="8590" w:type="dxa"/>
            <w:shd w:val="clear" w:color="auto" w:fill="F7CAAC" w:themeFill="accent2" w:themeFillTint="66"/>
            <w:tcMar/>
          </w:tcPr>
          <w:p w:rsidRPr="278DB5DB" w:rsidR="00863093" w:rsidP="00863093" w:rsidRDefault="00863093" w14:paraId="042D91D1" w14:textId="2CF4CD49">
            <w:pPr>
              <w:pStyle w:val="TableParagraph"/>
              <w:tabs>
                <w:tab w:val="left" w:pos="650"/>
                <w:tab w:val="left" w:pos="651"/>
              </w:tabs>
              <w:spacing w:before="0" w:line="280" w:lineRule="auto"/>
              <w:ind w:left="0" w:right="114"/>
              <w:rPr>
                <w:rFonts w:asciiTheme="majorHAnsi" w:hAnsiTheme="majorHAnsi" w:cstheme="majorBidi"/>
                <w:b/>
                <w:bCs/>
                <w:sz w:val="24"/>
                <w:szCs w:val="24"/>
              </w:rPr>
            </w:pPr>
            <w:r w:rsidRPr="278DB5DB">
              <w:rPr>
                <w:rFonts w:asciiTheme="majorHAnsi" w:hAnsiTheme="majorHAnsi" w:cstheme="majorBidi"/>
                <w:b/>
                <w:bCs/>
                <w:sz w:val="24"/>
                <w:szCs w:val="24"/>
              </w:rPr>
              <w:t>What the pupils will learn:</w:t>
            </w:r>
          </w:p>
        </w:tc>
        <w:tc>
          <w:tcPr>
            <w:tcW w:w="3686" w:type="dxa"/>
            <w:shd w:val="clear" w:color="auto" w:fill="F7CAAC" w:themeFill="accent2" w:themeFillTint="66"/>
            <w:tcMar/>
          </w:tcPr>
          <w:p w:rsidR="00863093" w:rsidP="00863093" w:rsidRDefault="00863093" w14:paraId="633FBD44" w14:textId="4674417C">
            <w:pPr>
              <w:pStyle w:val="TableParagraph"/>
              <w:tabs>
                <w:tab w:val="left" w:pos="650"/>
                <w:tab w:val="left" w:pos="651"/>
              </w:tabs>
              <w:spacing w:before="0" w:line="280" w:lineRule="auto"/>
              <w:ind w:left="0" w:right="114"/>
              <w:jc w:val="center"/>
              <w:rPr>
                <w:rFonts w:asciiTheme="majorHAnsi" w:hAnsiTheme="majorHAnsi" w:cstheme="majorBidi"/>
                <w:b/>
                <w:bCs/>
              </w:rPr>
            </w:pPr>
            <w:r>
              <w:rPr>
                <w:rFonts w:asciiTheme="majorHAnsi" w:hAnsiTheme="majorHAnsi" w:cstheme="majorBidi"/>
                <w:b/>
                <w:bCs/>
              </w:rPr>
              <w:t>New Vocabulary Taught:</w:t>
            </w:r>
          </w:p>
        </w:tc>
      </w:tr>
      <w:tr w:rsidR="00863093" w:rsidTr="232784B3" w14:paraId="304A5E3E" w14:textId="77777777">
        <w:trPr>
          <w:trHeight w:val="300"/>
        </w:trPr>
        <w:tc>
          <w:tcPr>
            <w:tcW w:w="623" w:type="dxa"/>
            <w:tcBorders>
              <w:top w:val="single" w:color="auto" w:sz="4" w:space="0"/>
              <w:left w:val="single" w:color="auto" w:sz="4" w:space="0"/>
              <w:right w:val="single" w:color="auto" w:sz="4" w:space="0"/>
            </w:tcBorders>
            <w:tcMar/>
          </w:tcPr>
          <w:p w:rsidR="00863093" w:rsidP="00863093" w:rsidRDefault="00863093" w14:paraId="00DE4E05" w14:textId="0C7AA338">
            <w:pPr>
              <w:jc w:val="center"/>
              <w:rPr>
                <w:sz w:val="20"/>
                <w:szCs w:val="20"/>
              </w:rPr>
            </w:pPr>
            <w:r w:rsidRPr="278DB5DB">
              <w:rPr>
                <w:sz w:val="20"/>
                <w:szCs w:val="20"/>
              </w:rPr>
              <w:t>EYFS</w:t>
            </w:r>
          </w:p>
        </w:tc>
        <w:tc>
          <w:tcPr>
            <w:tcW w:w="1110" w:type="dxa"/>
            <w:tcBorders>
              <w:top w:val="single" w:color="auto" w:sz="4" w:space="0"/>
              <w:left w:val="single" w:color="auto" w:sz="4" w:space="0"/>
            </w:tcBorders>
            <w:shd w:val="clear" w:color="auto" w:fill="F7CAAC" w:themeFill="accent2" w:themeFillTint="66"/>
            <w:tcMar/>
          </w:tcPr>
          <w:p w:rsidR="00863093" w:rsidP="00863093" w:rsidRDefault="00863093" w14:paraId="4BAD4E01" w14:textId="139A4A22">
            <w:pPr>
              <w:jc w:val="center"/>
              <w:rPr>
                <w:rFonts w:asciiTheme="majorHAnsi" w:hAnsiTheme="majorHAnsi" w:cstheme="majorBidi"/>
                <w:b/>
                <w:bCs/>
              </w:rPr>
            </w:pPr>
            <w:r w:rsidRPr="278DB5DB">
              <w:rPr>
                <w:rFonts w:asciiTheme="majorHAnsi" w:hAnsiTheme="majorHAnsi" w:cstheme="majorBidi"/>
                <w:b/>
                <w:bCs/>
              </w:rPr>
              <w:t>Reception</w:t>
            </w:r>
          </w:p>
        </w:tc>
        <w:tc>
          <w:tcPr>
            <w:tcW w:w="8590" w:type="dxa"/>
            <w:shd w:val="clear" w:color="auto" w:fill="FFFFFF" w:themeFill="background1"/>
            <w:tcMar/>
          </w:tcPr>
          <w:p w:rsidRPr="00E8664A" w:rsidR="00863093" w:rsidP="00863093" w:rsidRDefault="00863093" w14:paraId="7AFCECEA" w14:textId="15294035">
            <w:pPr>
              <w:pStyle w:val="TableParagraph"/>
              <w:spacing w:before="0"/>
              <w:ind w:left="0"/>
              <w:rPr>
                <w:rFonts w:asciiTheme="majorHAnsi" w:hAnsiTheme="majorHAnsi" w:cstheme="majorHAnsi"/>
                <w:sz w:val="20"/>
                <w:szCs w:val="20"/>
              </w:rPr>
            </w:pPr>
            <w:r w:rsidRPr="00E8664A">
              <w:rPr>
                <w:rFonts w:asciiTheme="majorHAnsi" w:hAnsiTheme="majorHAnsi" w:cstheme="majorHAnsi"/>
                <w:sz w:val="20"/>
                <w:szCs w:val="20"/>
              </w:rPr>
              <w:t>Who is in my family? What makes a family? (family life)</w:t>
            </w:r>
          </w:p>
          <w:p w:rsidRPr="00E8664A" w:rsidR="00863093" w:rsidP="00863093" w:rsidRDefault="00863093" w14:paraId="2E997B39" w14:textId="4B87B1B9">
            <w:pPr>
              <w:pStyle w:val="TableParagraph"/>
              <w:spacing w:before="0"/>
              <w:ind w:left="0"/>
              <w:rPr>
                <w:rFonts w:asciiTheme="majorHAnsi" w:hAnsiTheme="majorHAnsi" w:cstheme="majorHAnsi"/>
                <w:sz w:val="20"/>
                <w:szCs w:val="20"/>
              </w:rPr>
            </w:pPr>
            <w:r w:rsidRPr="00E8664A">
              <w:rPr>
                <w:rFonts w:asciiTheme="majorHAnsi" w:hAnsiTheme="majorHAnsi" w:cstheme="majorHAnsi"/>
                <w:sz w:val="20"/>
                <w:szCs w:val="20"/>
              </w:rPr>
              <w:t>What makes me a good friend? (making friends and falling out)</w:t>
            </w:r>
          </w:p>
          <w:p w:rsidRPr="00E8664A" w:rsidR="00863093" w:rsidP="00863093" w:rsidRDefault="00863093" w14:paraId="241617FF" w14:textId="4E66C1C0">
            <w:pPr>
              <w:pStyle w:val="TableParagraph"/>
              <w:spacing w:before="0"/>
              <w:ind w:left="0"/>
              <w:rPr>
                <w:rFonts w:asciiTheme="majorHAnsi" w:hAnsiTheme="majorHAnsi" w:cstheme="majorHAnsi"/>
                <w:sz w:val="20"/>
                <w:szCs w:val="20"/>
              </w:rPr>
            </w:pPr>
            <w:r w:rsidRPr="00E8664A">
              <w:rPr>
                <w:rFonts w:asciiTheme="majorHAnsi" w:hAnsiTheme="majorHAnsi" w:cstheme="majorHAnsi"/>
                <w:sz w:val="20"/>
                <w:szCs w:val="20"/>
              </w:rPr>
              <w:t xml:space="preserve">How have I changed from a baby to now? (growing and changing) </w:t>
            </w:r>
          </w:p>
          <w:p w:rsidRPr="00E8664A" w:rsidR="00863093" w:rsidP="00863093" w:rsidRDefault="00863093" w14:paraId="4349D2F9" w14:textId="77B60CEB">
            <w:pPr>
              <w:pStyle w:val="TableParagraph"/>
              <w:spacing w:before="0"/>
              <w:ind w:left="0"/>
              <w:rPr>
                <w:rFonts w:asciiTheme="majorHAnsi" w:hAnsiTheme="majorHAnsi" w:cstheme="majorHAnsi"/>
                <w:sz w:val="20"/>
                <w:szCs w:val="20"/>
              </w:rPr>
            </w:pPr>
            <w:r w:rsidRPr="00E8664A">
              <w:rPr>
                <w:rFonts w:asciiTheme="majorHAnsi" w:hAnsiTheme="majorHAnsi" w:cstheme="majorHAnsi"/>
                <w:sz w:val="20"/>
                <w:szCs w:val="20"/>
              </w:rPr>
              <w:t xml:space="preserve">Who are the people who can help me? </w:t>
            </w:r>
          </w:p>
          <w:p w:rsidRPr="00E8664A" w:rsidR="00863093" w:rsidP="00863093" w:rsidRDefault="00863093" w14:paraId="726D286B" w14:textId="5DA45BA0">
            <w:pPr>
              <w:pStyle w:val="TableParagraph"/>
              <w:spacing w:before="0"/>
              <w:ind w:left="0"/>
              <w:rPr>
                <w:rFonts w:asciiTheme="majorHAnsi" w:hAnsiTheme="majorHAnsi" w:cstheme="majorHAnsi"/>
                <w:sz w:val="20"/>
                <w:szCs w:val="20"/>
              </w:rPr>
            </w:pPr>
            <w:r w:rsidRPr="00E8664A">
              <w:rPr>
                <w:rFonts w:asciiTheme="majorHAnsi" w:hAnsiTheme="majorHAnsi" w:cstheme="majorHAnsi"/>
                <w:sz w:val="20"/>
                <w:szCs w:val="20"/>
              </w:rPr>
              <w:t>What are the names of the different body parts? (not sexual parts)</w:t>
            </w:r>
          </w:p>
        </w:tc>
        <w:tc>
          <w:tcPr>
            <w:tcW w:w="3686" w:type="dxa"/>
            <w:shd w:val="clear" w:color="auto" w:fill="FFFFFF" w:themeFill="background1"/>
            <w:tcMar/>
          </w:tcPr>
          <w:p w:rsidRPr="00E8664A" w:rsidR="00863093" w:rsidP="232784B3" w:rsidRDefault="00863093" w14:paraId="0EDDBF50" w14:textId="0443B061">
            <w:pPr>
              <w:pStyle w:val="TableParagraph"/>
              <w:spacing w:before="0"/>
              <w:ind w:left="0"/>
              <w:rPr>
                <w:rFonts w:ascii="Calibri Light" w:hAnsi="Calibri Light" w:eastAsia="Calibri Light" w:cs="Calibri Light" w:asciiTheme="majorAscii" w:hAnsiTheme="majorAscii" w:eastAsiaTheme="majorAscii" w:cstheme="majorAscii"/>
                <w:noProof w:val="0"/>
                <w:sz w:val="20"/>
                <w:szCs w:val="20"/>
                <w:lang w:val="en-GB"/>
              </w:rPr>
            </w:pPr>
            <w:r w:rsidRPr="232784B3" w:rsidR="0E62CDC1">
              <w:rPr>
                <w:rFonts w:ascii="Calibri Light" w:hAnsi="Calibri Light" w:eastAsia="Calibri Light" w:cs="Calibri Light" w:asciiTheme="majorAscii" w:hAnsiTheme="majorAscii" w:eastAsiaTheme="majorAscii" w:cstheme="majorAscii"/>
                <w:noProof w:val="0"/>
                <w:sz w:val="20"/>
                <w:szCs w:val="20"/>
                <w:lang w:val="en-GB"/>
              </w:rPr>
              <w:t>Eye, Foot, Eyebrow, Forehead, Ear, Mouth, Arm, Leg, Chest, Knee, Nose, Tongue, Finger, Toe, Stomach, Hand, Baby, Grown-up, Adult, Change, Worry, Excited, Memories</w:t>
            </w:r>
          </w:p>
        </w:tc>
      </w:tr>
      <w:tr w:rsidR="00863093" w:rsidTr="232784B3" w14:paraId="195C9E9C" w14:textId="75F456FB">
        <w:tc>
          <w:tcPr>
            <w:tcW w:w="623" w:type="dxa"/>
            <w:vMerge w:val="restart"/>
            <w:tcBorders>
              <w:top w:val="single" w:color="auto" w:sz="4" w:space="0"/>
              <w:left w:val="single" w:color="auto" w:sz="4" w:space="0"/>
              <w:right w:val="single" w:color="auto" w:sz="4" w:space="0"/>
            </w:tcBorders>
            <w:tcMar/>
          </w:tcPr>
          <w:p w:rsidRPr="00D50E94" w:rsidR="00863093" w:rsidP="00863093" w:rsidRDefault="00863093" w14:paraId="092FAA0A" w14:textId="77777777">
            <w:pPr>
              <w:jc w:val="center"/>
              <w:rPr>
                <w:sz w:val="20"/>
              </w:rPr>
            </w:pPr>
            <w:r w:rsidRPr="00D50E94">
              <w:rPr>
                <w:sz w:val="20"/>
              </w:rPr>
              <w:t>KS1</w:t>
            </w:r>
          </w:p>
        </w:tc>
        <w:tc>
          <w:tcPr>
            <w:tcW w:w="1110" w:type="dxa"/>
            <w:tcBorders>
              <w:top w:val="single" w:color="auto" w:sz="4" w:space="0"/>
              <w:left w:val="single" w:color="auto" w:sz="4" w:space="0"/>
            </w:tcBorders>
            <w:shd w:val="clear" w:color="auto" w:fill="F7CAAC" w:themeFill="accent2" w:themeFillTint="66"/>
            <w:tcMar/>
          </w:tcPr>
          <w:p w:rsidRPr="00D50E94" w:rsidR="00863093" w:rsidP="00863093" w:rsidRDefault="00863093" w14:paraId="6B101A20" w14:textId="77777777">
            <w:pPr>
              <w:jc w:val="center"/>
              <w:rPr>
                <w:rFonts w:asciiTheme="majorHAnsi" w:hAnsiTheme="majorHAnsi" w:cstheme="majorBidi"/>
                <w:b/>
                <w:bCs/>
              </w:rPr>
            </w:pPr>
            <w:r w:rsidRPr="0215A02F">
              <w:rPr>
                <w:rFonts w:asciiTheme="majorHAnsi" w:hAnsiTheme="majorHAnsi" w:cstheme="majorBidi"/>
                <w:b/>
                <w:bCs/>
              </w:rPr>
              <w:t>Year 1</w:t>
            </w:r>
          </w:p>
        </w:tc>
        <w:tc>
          <w:tcPr>
            <w:tcW w:w="8590" w:type="dxa"/>
            <w:shd w:val="clear" w:color="auto" w:fill="auto"/>
            <w:tcMar/>
          </w:tcPr>
          <w:p w:rsidRPr="00E8664A" w:rsidR="00863093" w:rsidP="00863093" w:rsidRDefault="00863093" w14:paraId="53679FC8" w14:textId="7F8080FF">
            <w:pPr>
              <w:pStyle w:val="TableParagraph"/>
              <w:tabs>
                <w:tab w:val="left" w:pos="650"/>
                <w:tab w:val="left" w:pos="651"/>
              </w:tabs>
              <w:spacing w:before="0" w:line="280" w:lineRule="auto"/>
              <w:ind w:left="0" w:right="114"/>
              <w:rPr>
                <w:rFonts w:asciiTheme="majorHAnsi" w:hAnsiTheme="majorHAnsi" w:cstheme="majorHAnsi"/>
                <w:sz w:val="20"/>
                <w:szCs w:val="20"/>
              </w:rPr>
            </w:pPr>
            <w:r w:rsidRPr="00E8664A">
              <w:rPr>
                <w:rFonts w:asciiTheme="majorHAnsi" w:hAnsiTheme="majorHAnsi" w:cstheme="majorHAnsi"/>
                <w:sz w:val="20"/>
                <w:szCs w:val="20"/>
              </w:rPr>
              <w:t>Who are the special people in my life? (family)</w:t>
            </w:r>
          </w:p>
          <w:p w:rsidRPr="00E8664A" w:rsidR="00863093" w:rsidP="201305D7" w:rsidRDefault="00863093" w14:paraId="3F241785" w14:textId="4BD9FCD0">
            <w:pPr>
              <w:pStyle w:val="TableParagraph"/>
              <w:tabs>
                <w:tab w:val="left" w:pos="650"/>
                <w:tab w:val="left" w:pos="651"/>
              </w:tabs>
              <w:spacing w:before="0" w:line="280" w:lineRule="auto"/>
              <w:ind w:left="0" w:right="114"/>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W</w:t>
            </w:r>
            <w:r w:rsidRPr="201305D7" w:rsidR="00863093">
              <w:rPr>
                <w:rFonts w:ascii="Calibri Light" w:hAnsi="Calibri Light" w:cs="Calibri Light" w:asciiTheme="majorAscii" w:hAnsiTheme="majorAscii" w:cstheme="majorAscii"/>
                <w:sz w:val="20"/>
                <w:szCs w:val="20"/>
              </w:rPr>
              <w:t xml:space="preserve">hat are the differences and similarities between people? </w:t>
            </w:r>
          </w:p>
          <w:p w:rsidRPr="00E8664A" w:rsidR="00863093" w:rsidP="201305D7" w:rsidRDefault="00863093" w14:paraId="17FD4299" w14:textId="523A8CC4">
            <w:pPr>
              <w:pStyle w:val="TableParagraph"/>
              <w:tabs>
                <w:tab w:val="left" w:pos="650"/>
                <w:tab w:val="left" w:pos="651"/>
              </w:tabs>
              <w:spacing w:before="0" w:line="280" w:lineRule="auto"/>
              <w:ind w:left="0" w:right="114"/>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What are the similarities between girls and boys? (naming body parts, correct terminology: penis, vagina, testicles) ;</w:t>
            </w:r>
            <w:r w:rsidRPr="201305D7" w:rsidR="00863093">
              <w:rPr>
                <w:rFonts w:ascii="Calibri Light" w:hAnsi="Calibri Light" w:cs="Calibri Light" w:asciiTheme="majorAscii" w:hAnsiTheme="majorAscii" w:cstheme="majorAscii"/>
                <w:sz w:val="20"/>
                <w:szCs w:val="20"/>
              </w:rPr>
              <w:t>)</w:t>
            </w:r>
          </w:p>
          <w:p w:rsidRPr="00E8664A" w:rsidR="00863093" w:rsidP="201305D7" w:rsidRDefault="00863093" w14:paraId="69A59D68" w14:textId="0839F3FD">
            <w:pPr>
              <w:pStyle w:val="TableParagraph"/>
              <w:tabs>
                <w:tab w:val="left" w:pos="650"/>
                <w:tab w:val="left" w:pos="651"/>
              </w:tabs>
              <w:spacing w:before="0" w:line="280" w:lineRule="auto"/>
              <w:ind w:left="0" w:right="114"/>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What</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it</w:t>
            </w:r>
            <w:r w:rsidRPr="201305D7" w:rsidR="00863093">
              <w:rPr>
                <w:rFonts w:ascii="Calibri Light" w:hAnsi="Calibri Light" w:cs="Calibri Light" w:asciiTheme="majorAscii" w:hAnsiTheme="majorAscii" w:cstheme="majorAscii"/>
                <w:spacing w:val="-3"/>
                <w:sz w:val="20"/>
                <w:szCs w:val="20"/>
              </w:rPr>
              <w:t xml:space="preserve"> </w:t>
            </w:r>
            <w:r w:rsidRPr="201305D7" w:rsidR="00863093">
              <w:rPr>
                <w:rFonts w:ascii="Calibri Light" w:hAnsi="Calibri Light" w:cs="Calibri Light" w:asciiTheme="majorAscii" w:hAnsiTheme="majorAscii" w:cstheme="majorAscii"/>
                <w:sz w:val="20"/>
                <w:szCs w:val="20"/>
              </w:rPr>
              <w:t>means</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to</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pacing w:val="-3"/>
                <w:sz w:val="20"/>
                <w:szCs w:val="20"/>
              </w:rPr>
              <w:t xml:space="preserve">keep </w:t>
            </w:r>
            <w:r w:rsidRPr="201305D7" w:rsidR="00863093">
              <w:rPr>
                <w:rFonts w:ascii="Calibri Light" w:hAnsi="Calibri Light" w:cs="Calibri Light" w:asciiTheme="majorAscii" w:hAnsiTheme="majorAscii" w:cstheme="majorAscii"/>
                <w:sz w:val="20"/>
                <w:szCs w:val="20"/>
              </w:rPr>
              <w:t>something</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private,</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including</w:t>
            </w:r>
            <w:r w:rsidRPr="201305D7" w:rsidR="00863093">
              <w:rPr>
                <w:rFonts w:ascii="Calibri Light" w:hAnsi="Calibri Light" w:cs="Calibri Light" w:asciiTheme="majorAscii" w:hAnsiTheme="majorAscii" w:cstheme="majorAscii"/>
                <w:spacing w:val="-3"/>
                <w:sz w:val="20"/>
                <w:szCs w:val="20"/>
              </w:rPr>
              <w:t xml:space="preserve"> </w:t>
            </w:r>
            <w:r w:rsidRPr="201305D7" w:rsidR="00863093">
              <w:rPr>
                <w:rFonts w:ascii="Calibri Light" w:hAnsi="Calibri Light" w:cs="Calibri Light" w:asciiTheme="majorAscii" w:hAnsiTheme="majorAscii" w:cstheme="majorAscii"/>
                <w:sz w:val="20"/>
                <w:szCs w:val="20"/>
              </w:rPr>
              <w:t>parts</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of</w:t>
            </w:r>
            <w:r w:rsidRPr="201305D7" w:rsidR="00863093">
              <w:rPr>
                <w:rFonts w:ascii="Calibri Light" w:hAnsi="Calibri Light" w:cs="Calibri Light" w:asciiTheme="majorAscii" w:hAnsiTheme="majorAscii" w:cstheme="majorAscii"/>
                <w:spacing w:val="-7"/>
                <w:sz w:val="20"/>
                <w:szCs w:val="20"/>
              </w:rPr>
              <w:t xml:space="preserve"> </w:t>
            </w:r>
            <w:r w:rsidRPr="201305D7" w:rsidR="00863093">
              <w:rPr>
                <w:rFonts w:ascii="Calibri Light" w:hAnsi="Calibri Light" w:cs="Calibri Light" w:asciiTheme="majorAscii" w:hAnsiTheme="majorAscii" w:cstheme="majorAscii"/>
                <w:sz w:val="20"/>
                <w:szCs w:val="20"/>
              </w:rPr>
              <w:t>the</w:t>
            </w:r>
            <w:r w:rsidRPr="201305D7" w:rsidR="00863093">
              <w:rPr>
                <w:rFonts w:ascii="Calibri Light" w:hAnsi="Calibri Light" w:cs="Calibri Light" w:asciiTheme="majorAscii" w:hAnsiTheme="majorAscii" w:cstheme="majorAscii"/>
                <w:spacing w:val="-3"/>
                <w:sz w:val="20"/>
                <w:szCs w:val="20"/>
              </w:rPr>
              <w:t xml:space="preserve"> </w:t>
            </w:r>
            <w:r w:rsidRPr="201305D7" w:rsidR="00863093">
              <w:rPr>
                <w:rFonts w:ascii="Calibri Light" w:hAnsi="Calibri Light" w:cs="Calibri Light" w:asciiTheme="majorAscii" w:hAnsiTheme="majorAscii" w:cstheme="majorAscii"/>
                <w:sz w:val="20"/>
                <w:szCs w:val="20"/>
              </w:rPr>
              <w:t>body</w:t>
            </w:r>
            <w:r w:rsidRPr="201305D7" w:rsidR="00863093">
              <w:rPr>
                <w:rFonts w:ascii="Calibri Light" w:hAnsi="Calibri Light" w:cs="Calibri Light" w:asciiTheme="majorAscii" w:hAnsiTheme="majorAscii" w:cstheme="majorAscii"/>
                <w:spacing w:val="-8"/>
                <w:sz w:val="20"/>
                <w:szCs w:val="20"/>
              </w:rPr>
              <w:t xml:space="preserve"> </w:t>
            </w:r>
            <w:r w:rsidRPr="201305D7" w:rsidR="00863093">
              <w:rPr>
                <w:rFonts w:ascii="Calibri Light" w:hAnsi="Calibri Light" w:cs="Calibri Light" w:asciiTheme="majorAscii" w:hAnsiTheme="majorAscii" w:cstheme="majorAscii"/>
                <w:sz w:val="20"/>
                <w:szCs w:val="20"/>
              </w:rPr>
              <w:t>that</w:t>
            </w:r>
            <w:r w:rsidRPr="201305D7" w:rsidR="00863093">
              <w:rPr>
                <w:rFonts w:ascii="Calibri Light" w:hAnsi="Calibri Light" w:cs="Calibri Light" w:asciiTheme="majorAscii" w:hAnsiTheme="majorAscii" w:cstheme="majorAscii"/>
                <w:spacing w:val="-3"/>
                <w:sz w:val="20"/>
                <w:szCs w:val="20"/>
              </w:rPr>
              <w:t xml:space="preserve"> </w:t>
            </w:r>
            <w:r w:rsidRPr="201305D7" w:rsidR="00863093">
              <w:rPr>
                <w:rFonts w:ascii="Calibri Light" w:hAnsi="Calibri Light" w:cs="Calibri Light" w:asciiTheme="majorAscii" w:hAnsiTheme="majorAscii" w:cstheme="majorAscii"/>
                <w:sz w:val="20"/>
                <w:szCs w:val="20"/>
              </w:rPr>
              <w:t>are private.</w:t>
            </w:r>
          </w:p>
          <w:p w:rsidRPr="00E8664A" w:rsidR="00863093" w:rsidP="00863093" w:rsidRDefault="00863093" w14:paraId="68F8396C" w14:textId="31A1F6AE">
            <w:pPr>
              <w:pStyle w:val="TableParagraph"/>
              <w:tabs>
                <w:tab w:val="left" w:pos="650"/>
                <w:tab w:val="left" w:pos="651"/>
              </w:tabs>
              <w:spacing w:before="0" w:line="280" w:lineRule="auto"/>
              <w:ind w:left="0" w:right="114"/>
              <w:rPr>
                <w:rFonts w:asciiTheme="majorHAnsi" w:hAnsiTheme="majorHAnsi" w:cstheme="majorHAnsi"/>
                <w:sz w:val="20"/>
                <w:szCs w:val="20"/>
              </w:rPr>
            </w:pPr>
            <w:r w:rsidRPr="00E8664A">
              <w:rPr>
                <w:rFonts w:asciiTheme="majorHAnsi" w:hAnsiTheme="majorHAnsi" w:cstheme="majorHAnsi"/>
                <w:sz w:val="20"/>
                <w:szCs w:val="20"/>
              </w:rPr>
              <w:t>What changes happen in me from being baby to an adult (animals and humans)</w:t>
            </w:r>
          </w:p>
        </w:tc>
        <w:tc>
          <w:tcPr>
            <w:tcW w:w="3686" w:type="dxa"/>
            <w:tcMar/>
          </w:tcPr>
          <w:p w:rsidRPr="00E8664A" w:rsidR="00863093" w:rsidP="232784B3" w:rsidRDefault="00863093" w14:paraId="39B9E427" w14:textId="6EE08987">
            <w:pPr>
              <w:pStyle w:val="TableParagraph"/>
              <w:tabs>
                <w:tab w:val="left" w:pos="650"/>
                <w:tab w:val="left" w:pos="651"/>
              </w:tabs>
              <w:spacing w:before="0"/>
              <w:ind w:left="0" w:right="114"/>
              <w:rPr>
                <w:rFonts w:ascii="Calibri Light" w:hAnsi="Calibri Light" w:eastAsia="Calibri Light" w:cs="Calibri Light" w:asciiTheme="majorAscii" w:hAnsiTheme="majorAscii" w:eastAsiaTheme="majorAscii" w:cstheme="majorAscii"/>
                <w:noProof w:val="0"/>
                <w:sz w:val="20"/>
                <w:szCs w:val="20"/>
                <w:lang w:val="en-GB"/>
              </w:rPr>
            </w:pPr>
            <w:r w:rsidRPr="232784B3" w:rsidR="13773F39">
              <w:rPr>
                <w:rFonts w:ascii="Calibri Light" w:hAnsi="Calibri Light" w:eastAsia="Calibri Light" w:cs="Calibri Light" w:asciiTheme="majorAscii" w:hAnsiTheme="majorAscii" w:eastAsiaTheme="majorAscii" w:cstheme="majorAscii"/>
                <w:noProof w:val="0"/>
                <w:sz w:val="20"/>
                <w:szCs w:val="20"/>
                <w:lang w:val="en-GB"/>
              </w:rPr>
              <w:t>Changes, Life cycles, Adulthood, Mature, Male, Female, Vagina, Penis, Testicles, Vulva, Anus, Learn, New, Grow, Feelings, Anxious, Worried, Excited, Coping</w:t>
            </w:r>
          </w:p>
        </w:tc>
      </w:tr>
      <w:tr w:rsidR="00863093" w:rsidTr="232784B3" w14:paraId="20C5A9D8" w14:textId="22AD8442">
        <w:trPr>
          <w:trHeight w:val="1410"/>
        </w:trPr>
        <w:tc>
          <w:tcPr>
            <w:tcW w:w="623" w:type="dxa"/>
            <w:vMerge/>
            <w:tcMar/>
          </w:tcPr>
          <w:p w:rsidRPr="00D50E94" w:rsidR="00863093" w:rsidP="00863093" w:rsidRDefault="00863093" w14:paraId="6A05A809" w14:textId="77777777">
            <w:pPr>
              <w:jc w:val="center"/>
              <w:rPr>
                <w:sz w:val="20"/>
              </w:rPr>
            </w:pPr>
          </w:p>
        </w:tc>
        <w:tc>
          <w:tcPr>
            <w:tcW w:w="1110" w:type="dxa"/>
            <w:tcBorders>
              <w:top w:val="single" w:color="auto" w:sz="4" w:space="0"/>
              <w:left w:val="single" w:color="auto" w:sz="4" w:space="0"/>
            </w:tcBorders>
            <w:shd w:val="clear" w:color="auto" w:fill="F7CAAC" w:themeFill="accent2" w:themeFillTint="66"/>
            <w:tcMar/>
          </w:tcPr>
          <w:p w:rsidRPr="00D50E94" w:rsidR="00863093" w:rsidP="00863093" w:rsidRDefault="00863093" w14:paraId="5C2255EC" w14:textId="77777777">
            <w:pPr>
              <w:jc w:val="center"/>
              <w:rPr>
                <w:rFonts w:asciiTheme="majorHAnsi" w:hAnsiTheme="majorHAnsi" w:cstheme="majorBidi"/>
                <w:b/>
                <w:bCs/>
              </w:rPr>
            </w:pPr>
            <w:r w:rsidRPr="0215A02F">
              <w:rPr>
                <w:rFonts w:asciiTheme="majorHAnsi" w:hAnsiTheme="majorHAnsi" w:cstheme="majorBidi"/>
                <w:b/>
                <w:bCs/>
              </w:rPr>
              <w:t>Year 2</w:t>
            </w:r>
          </w:p>
        </w:tc>
        <w:tc>
          <w:tcPr>
            <w:tcW w:w="8590" w:type="dxa"/>
            <w:shd w:val="clear" w:color="auto" w:fill="auto"/>
            <w:tcMar/>
          </w:tcPr>
          <w:p w:rsidRPr="00E8664A" w:rsidR="00863093" w:rsidP="00863093" w:rsidRDefault="00863093" w14:paraId="3DF06087" w14:textId="727591EC">
            <w:pPr>
              <w:pStyle w:val="TableParagraph"/>
              <w:tabs>
                <w:tab w:val="left" w:pos="650"/>
                <w:tab w:val="left" w:pos="651"/>
              </w:tabs>
              <w:spacing w:before="0" w:line="280" w:lineRule="auto"/>
              <w:ind w:left="0" w:right="480"/>
              <w:rPr>
                <w:rFonts w:asciiTheme="majorHAnsi" w:hAnsiTheme="majorHAnsi" w:cstheme="majorHAnsi"/>
                <w:sz w:val="20"/>
                <w:szCs w:val="20"/>
              </w:rPr>
            </w:pPr>
            <w:r w:rsidRPr="00E8664A">
              <w:rPr>
                <w:rFonts w:asciiTheme="majorHAnsi" w:hAnsiTheme="majorHAnsi" w:cstheme="majorHAnsi"/>
                <w:sz w:val="20"/>
                <w:szCs w:val="20"/>
              </w:rPr>
              <w:t xml:space="preserve">What changes happen when the body grows young to old? </w:t>
            </w:r>
          </w:p>
          <w:p w:rsidR="00863093" w:rsidP="201305D7" w:rsidRDefault="00863093" w14:paraId="71FC89C5" w14:textId="5D3E9494">
            <w:pPr>
              <w:pStyle w:val="TableParagraph"/>
              <w:tabs>
                <w:tab w:val="left" w:leader="none" w:pos="650"/>
                <w:tab w:val="left" w:leader="none" w:pos="651"/>
              </w:tabs>
              <w:spacing w:before="0" w:line="280" w:lineRule="auto"/>
              <w:ind w:left="0" w:right="480"/>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 xml:space="preserve">What is fair, unfair, </w:t>
            </w:r>
            <w:r w:rsidRPr="201305D7" w:rsidR="00863093">
              <w:rPr>
                <w:rFonts w:ascii="Calibri Light" w:hAnsi="Calibri Light" w:cs="Calibri Light" w:asciiTheme="majorAscii" w:hAnsiTheme="majorAscii" w:cstheme="majorAscii"/>
                <w:sz w:val="20"/>
                <w:szCs w:val="20"/>
              </w:rPr>
              <w:t>kind</w:t>
            </w:r>
            <w:r w:rsidRPr="201305D7" w:rsidR="00863093">
              <w:rPr>
                <w:rFonts w:ascii="Calibri Light" w:hAnsi="Calibri Light" w:cs="Calibri Light" w:asciiTheme="majorAscii" w:hAnsiTheme="majorAscii" w:cstheme="majorAscii"/>
                <w:sz w:val="20"/>
                <w:szCs w:val="20"/>
              </w:rPr>
              <w:t xml:space="preserve"> and unkind? (friendship)</w:t>
            </w:r>
          </w:p>
          <w:p w:rsidRPr="00E8664A" w:rsidR="00863093" w:rsidP="201305D7" w:rsidRDefault="00863093" w14:paraId="3B65B3A1" w14:textId="39856F50">
            <w:pPr>
              <w:pStyle w:val="TableParagraph"/>
              <w:tabs>
                <w:tab w:val="left" w:pos="650"/>
                <w:tab w:val="left" w:pos="651"/>
              </w:tabs>
              <w:spacing w:before="0" w:line="280" w:lineRule="auto"/>
              <w:ind w:left="0" w:right="480"/>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Name</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the</w:t>
            </w:r>
            <w:r w:rsidRPr="201305D7" w:rsidR="00863093">
              <w:rPr>
                <w:rFonts w:ascii="Calibri Light" w:hAnsi="Calibri Light" w:cs="Calibri Light" w:asciiTheme="majorAscii" w:hAnsiTheme="majorAscii" w:cstheme="majorAscii"/>
                <w:spacing w:val="-5"/>
                <w:sz w:val="20"/>
                <w:szCs w:val="20"/>
              </w:rPr>
              <w:t xml:space="preserve"> </w:t>
            </w:r>
            <w:r w:rsidRPr="201305D7" w:rsidR="00863093">
              <w:rPr>
                <w:rFonts w:ascii="Calibri Light" w:hAnsi="Calibri Light" w:cs="Calibri Light" w:asciiTheme="majorAscii" w:hAnsiTheme="majorAscii" w:cstheme="majorAscii"/>
                <w:sz w:val="20"/>
                <w:szCs w:val="20"/>
              </w:rPr>
              <w:t>main</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parts</w:t>
            </w:r>
            <w:r w:rsidRPr="201305D7" w:rsidR="00863093">
              <w:rPr>
                <w:rFonts w:ascii="Calibri Light" w:hAnsi="Calibri Light" w:cs="Calibri Light" w:asciiTheme="majorAscii" w:hAnsiTheme="majorAscii" w:cstheme="majorAscii"/>
                <w:spacing w:val="-5"/>
                <w:sz w:val="20"/>
                <w:szCs w:val="20"/>
              </w:rPr>
              <w:t xml:space="preserve"> </w:t>
            </w:r>
            <w:r w:rsidRPr="201305D7" w:rsidR="00863093">
              <w:rPr>
                <w:rFonts w:ascii="Calibri Light" w:hAnsi="Calibri Light" w:cs="Calibri Light" w:asciiTheme="majorAscii" w:hAnsiTheme="majorAscii" w:cstheme="majorAscii"/>
                <w:sz w:val="20"/>
                <w:szCs w:val="20"/>
              </w:rPr>
              <w:t>of</w:t>
            </w:r>
            <w:r w:rsidRPr="201305D7" w:rsidR="00863093">
              <w:rPr>
                <w:rFonts w:ascii="Calibri Light" w:hAnsi="Calibri Light" w:cs="Calibri Light" w:asciiTheme="majorAscii" w:hAnsiTheme="majorAscii" w:cstheme="majorAscii"/>
                <w:spacing w:val="-7"/>
                <w:sz w:val="20"/>
                <w:szCs w:val="20"/>
              </w:rPr>
              <w:t xml:space="preserve"> </w:t>
            </w:r>
            <w:r w:rsidRPr="201305D7" w:rsidR="00863093">
              <w:rPr>
                <w:rFonts w:ascii="Calibri Light" w:hAnsi="Calibri Light" w:cs="Calibri Light" w:asciiTheme="majorAscii" w:hAnsiTheme="majorAscii" w:cstheme="majorAscii"/>
                <w:sz w:val="20"/>
                <w:szCs w:val="20"/>
              </w:rPr>
              <w:t>the</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body</w:t>
            </w:r>
            <w:r w:rsidRPr="201305D7" w:rsidR="00863093">
              <w:rPr>
                <w:rFonts w:ascii="Calibri Light" w:hAnsi="Calibri Light" w:cs="Calibri Light" w:asciiTheme="majorAscii" w:hAnsiTheme="majorAscii" w:cstheme="majorAscii"/>
                <w:spacing w:val="-9"/>
                <w:sz w:val="20"/>
                <w:szCs w:val="20"/>
              </w:rPr>
              <w:t xml:space="preserve"> </w:t>
            </w:r>
            <w:r w:rsidRPr="201305D7" w:rsidR="00863093">
              <w:rPr>
                <w:rFonts w:ascii="Calibri Light" w:hAnsi="Calibri Light" w:cs="Calibri Light" w:asciiTheme="majorAscii" w:hAnsiTheme="majorAscii" w:cstheme="majorAscii"/>
                <w:sz w:val="20"/>
                <w:szCs w:val="20"/>
              </w:rPr>
              <w:t>including</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external</w:t>
            </w:r>
            <w:r w:rsidRPr="201305D7" w:rsidR="00863093">
              <w:rPr>
                <w:rFonts w:ascii="Calibri Light" w:hAnsi="Calibri Light" w:cs="Calibri Light" w:asciiTheme="majorAscii" w:hAnsiTheme="majorAscii" w:cstheme="majorAscii"/>
                <w:spacing w:val="-4"/>
                <w:sz w:val="20"/>
                <w:szCs w:val="20"/>
              </w:rPr>
              <w:t xml:space="preserve"> </w:t>
            </w:r>
            <w:r w:rsidRPr="201305D7" w:rsidR="00863093">
              <w:rPr>
                <w:rFonts w:ascii="Calibri Light" w:hAnsi="Calibri Light" w:cs="Calibri Light" w:asciiTheme="majorAscii" w:hAnsiTheme="majorAscii" w:cstheme="majorAscii"/>
                <w:sz w:val="20"/>
                <w:szCs w:val="20"/>
              </w:rPr>
              <w:t>genitalia</w:t>
            </w:r>
            <w:r w:rsidRPr="201305D7" w:rsidR="00863093">
              <w:rPr>
                <w:rFonts w:ascii="Calibri Light" w:hAnsi="Calibri Light" w:cs="Calibri Light" w:asciiTheme="majorAscii" w:hAnsiTheme="majorAscii" w:cstheme="majorAscii"/>
                <w:spacing w:val="-5"/>
                <w:sz w:val="20"/>
                <w:szCs w:val="20"/>
              </w:rPr>
              <w:t>.</w:t>
            </w:r>
            <w:r w:rsidRPr="201305D7" w:rsidR="00863093">
              <w:rPr>
                <w:rFonts w:ascii="Calibri Light" w:hAnsi="Calibri Light" w:cs="Calibri Light" w:asciiTheme="majorAscii" w:hAnsiTheme="majorAscii" w:cstheme="majorAscii"/>
                <w:spacing w:val="-5"/>
                <w:sz w:val="20"/>
                <w:szCs w:val="20"/>
              </w:rPr>
              <w:t xml:space="preserve"> </w:t>
            </w:r>
          </w:p>
          <w:p w:rsidRPr="00E8664A" w:rsidR="00863093" w:rsidP="201305D7" w:rsidRDefault="00863093" w14:paraId="1EA142AC" w14:textId="56D03DD2">
            <w:pPr>
              <w:pStyle w:val="TableParagraph"/>
              <w:tabs>
                <w:tab w:val="left" w:pos="650"/>
                <w:tab w:val="left" w:pos="651"/>
              </w:tabs>
              <w:spacing w:before="0" w:line="280" w:lineRule="auto"/>
              <w:ind w:left="0" w:right="480"/>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What is private? (body parts)</w:t>
            </w:r>
          </w:p>
          <w:p w:rsidRPr="00E8664A" w:rsidR="00863093" w:rsidP="00863093" w:rsidRDefault="00863093" w14:paraId="07AB524D" w14:textId="3D41FC26">
            <w:pPr>
              <w:rPr>
                <w:rFonts w:asciiTheme="majorHAnsi" w:hAnsiTheme="majorHAnsi" w:cstheme="majorHAnsi"/>
                <w:sz w:val="20"/>
                <w:szCs w:val="20"/>
              </w:rPr>
            </w:pPr>
            <w:r w:rsidRPr="00E8664A">
              <w:rPr>
                <w:rFonts w:asciiTheme="majorHAnsi" w:hAnsiTheme="majorHAnsi" w:cstheme="majorHAnsi"/>
                <w:sz w:val="20"/>
                <w:szCs w:val="20"/>
              </w:rPr>
              <w:t xml:space="preserve">How to resist pressure to do something that makes them feel unsafe or uncomfortable, including keeping secrets. </w:t>
            </w:r>
          </w:p>
        </w:tc>
        <w:tc>
          <w:tcPr>
            <w:tcW w:w="3686" w:type="dxa"/>
            <w:tcMar/>
          </w:tcPr>
          <w:p w:rsidRPr="00E8664A" w:rsidR="00863093" w:rsidP="232784B3" w:rsidRDefault="00863093" w14:paraId="75B7ADB1" w14:textId="25B63313">
            <w:pPr>
              <w:pStyle w:val="TableParagraph"/>
              <w:tabs>
                <w:tab w:val="left" w:pos="650"/>
                <w:tab w:val="left" w:pos="651"/>
              </w:tabs>
              <w:spacing w:before="0" w:after="240"/>
              <w:ind w:left="0" w:right="480"/>
              <w:rPr>
                <w:rFonts w:ascii="Calibri Light" w:hAnsi="Calibri Light" w:eastAsia="Calibri Light" w:cs="Calibri Light" w:asciiTheme="majorAscii" w:hAnsiTheme="majorAscii" w:eastAsiaTheme="majorAscii" w:cstheme="majorAscii"/>
                <w:noProof w:val="0"/>
                <w:sz w:val="20"/>
                <w:szCs w:val="20"/>
                <w:lang w:val="en-GB"/>
              </w:rPr>
            </w:pPr>
            <w:r w:rsidRPr="232784B3" w:rsidR="6A71B44E">
              <w:rPr>
                <w:rFonts w:ascii="Calibri Light" w:hAnsi="Calibri Light" w:eastAsia="Calibri Light" w:cs="Calibri Light" w:asciiTheme="majorAscii" w:hAnsiTheme="majorAscii" w:eastAsiaTheme="majorAscii" w:cstheme="majorAscii"/>
                <w:noProof w:val="0"/>
                <w:sz w:val="20"/>
                <w:szCs w:val="20"/>
                <w:lang w:val="en-GB"/>
              </w:rPr>
              <w:t xml:space="preserve">change, Grow, Control, </w:t>
            </w:r>
            <w:r w:rsidRPr="232784B3" w:rsidR="6A71B44E">
              <w:rPr>
                <w:rFonts w:ascii="Calibri Light" w:hAnsi="Calibri Light" w:eastAsia="Calibri Light" w:cs="Calibri Light" w:asciiTheme="majorAscii" w:hAnsiTheme="majorAscii" w:eastAsiaTheme="majorAscii" w:cstheme="majorAscii"/>
                <w:noProof w:val="0"/>
                <w:sz w:val="20"/>
                <w:szCs w:val="20"/>
                <w:lang w:val="en-GB"/>
              </w:rPr>
              <w:t>Fully</w:t>
            </w:r>
            <w:r w:rsidRPr="232784B3" w:rsidR="6A71B44E">
              <w:rPr>
                <w:rFonts w:ascii="Calibri Light" w:hAnsi="Calibri Light" w:eastAsia="Calibri Light" w:cs="Calibri Light" w:asciiTheme="majorAscii" w:hAnsiTheme="majorAscii" w:eastAsiaTheme="majorAscii" w:cstheme="majorAscii"/>
                <w:noProof w:val="0"/>
                <w:sz w:val="20"/>
                <w:szCs w:val="20"/>
                <w:lang w:val="en-GB"/>
              </w:rPr>
              <w:t xml:space="preserve"> grown, </w:t>
            </w:r>
            <w:r w:rsidRPr="232784B3" w:rsidR="6A71B44E">
              <w:rPr>
                <w:rFonts w:ascii="Calibri Light" w:hAnsi="Calibri Light" w:eastAsia="Calibri Light" w:cs="Calibri Light" w:asciiTheme="majorAscii" w:hAnsiTheme="majorAscii" w:eastAsiaTheme="majorAscii" w:cstheme="majorAscii"/>
                <w:noProof w:val="0"/>
                <w:sz w:val="20"/>
                <w:szCs w:val="20"/>
                <w:lang w:val="en-GB"/>
              </w:rPr>
              <w:t>Growing</w:t>
            </w:r>
            <w:r w:rsidRPr="232784B3" w:rsidR="6A71B44E">
              <w:rPr>
                <w:rFonts w:ascii="Calibri Light" w:hAnsi="Calibri Light" w:eastAsia="Calibri Light" w:cs="Calibri Light" w:asciiTheme="majorAscii" w:hAnsiTheme="majorAscii" w:eastAsiaTheme="majorAscii" w:cstheme="majorAscii"/>
                <w:noProof w:val="0"/>
                <w:sz w:val="20"/>
                <w:szCs w:val="20"/>
                <w:lang w:val="en-GB"/>
              </w:rPr>
              <w:t xml:space="preserve"> up, Old, Young, Change, Respect, Appearance, Physical, Baby, Toddler, Child, Teenager, Independent, Timeline, Freedom, Responsibilities, Vagina, Public, Private, Touch, Texture, Cuddle, Hug, Squeeze, Like, Dislike, Acceptable, Unacceptable, Comfortable, Uncomfortable, Looking forward, Nervous, Happ</w:t>
            </w:r>
          </w:p>
        </w:tc>
      </w:tr>
      <w:tr w:rsidR="00863093" w:rsidTr="232784B3" w14:paraId="01B91454" w14:textId="4B8FA166">
        <w:tc>
          <w:tcPr>
            <w:tcW w:w="623" w:type="dxa"/>
            <w:vMerge w:val="restart"/>
            <w:shd w:val="clear" w:color="auto" w:fill="auto"/>
            <w:tcMar/>
          </w:tcPr>
          <w:p w:rsidRPr="00D50E94" w:rsidR="00863093" w:rsidP="00863093" w:rsidRDefault="00863093" w14:paraId="7F3DEDDC" w14:textId="77777777">
            <w:pPr>
              <w:jc w:val="center"/>
              <w:rPr>
                <w:rFonts w:asciiTheme="majorHAnsi" w:hAnsiTheme="majorHAnsi" w:cstheme="majorHAnsi"/>
                <w:b/>
                <w:sz w:val="20"/>
                <w:szCs w:val="18"/>
              </w:rPr>
            </w:pPr>
            <w:r w:rsidRPr="00D50E94">
              <w:rPr>
                <w:rFonts w:asciiTheme="majorHAnsi" w:hAnsiTheme="majorHAnsi" w:cstheme="majorHAnsi"/>
                <w:b/>
                <w:sz w:val="20"/>
                <w:szCs w:val="18"/>
              </w:rPr>
              <w:t>KS2</w:t>
            </w:r>
          </w:p>
        </w:tc>
        <w:tc>
          <w:tcPr>
            <w:tcW w:w="1110" w:type="dxa"/>
            <w:shd w:val="clear" w:color="auto" w:fill="F7CAAC" w:themeFill="accent2" w:themeFillTint="66"/>
            <w:tcMar/>
          </w:tcPr>
          <w:p w:rsidRPr="00D50E94" w:rsidR="00863093" w:rsidP="00863093" w:rsidRDefault="00863093" w14:paraId="04568CE7" w14:textId="77777777">
            <w:pPr>
              <w:jc w:val="center"/>
              <w:rPr>
                <w:rFonts w:asciiTheme="majorHAnsi" w:hAnsiTheme="majorHAnsi" w:cstheme="majorBidi"/>
                <w:b/>
                <w:bCs/>
              </w:rPr>
            </w:pPr>
            <w:r w:rsidRPr="0215A02F">
              <w:rPr>
                <w:rFonts w:asciiTheme="majorHAnsi" w:hAnsiTheme="majorHAnsi" w:cstheme="majorBidi"/>
                <w:b/>
                <w:bCs/>
              </w:rPr>
              <w:t>Year 3</w:t>
            </w:r>
          </w:p>
        </w:tc>
        <w:tc>
          <w:tcPr>
            <w:tcW w:w="8590" w:type="dxa"/>
            <w:tcMar/>
          </w:tcPr>
          <w:p w:rsidR="239986FD" w:rsidP="201305D7" w:rsidRDefault="239986FD" w14:paraId="00EA931A" w14:textId="52876340">
            <w:pPr>
              <w:pStyle w:val="TableParagraph"/>
              <w:tabs>
                <w:tab w:val="left" w:leader="none" w:pos="650"/>
                <w:tab w:val="left" w:leader="none" w:pos="651"/>
              </w:tabs>
              <w:spacing w:before="0" w:beforeAutospacing="off" w:line="240" w:lineRule="auto"/>
              <w:ind w:left="0"/>
              <w:rPr>
                <w:rFonts w:ascii="Calibri Light" w:hAnsi="Calibri Light" w:eastAsia="Calibri Light" w:cs="Calibri Light" w:asciiTheme="majorAscii" w:hAnsiTheme="majorAscii" w:eastAsiaTheme="majorAscii" w:cstheme="majorAscii"/>
                <w:noProof w:val="0"/>
                <w:sz w:val="20"/>
                <w:szCs w:val="20"/>
                <w:lang w:val="en-GB"/>
              </w:rPr>
            </w:pPr>
            <w:r w:rsidRPr="201305D7" w:rsidR="239986FD">
              <w:rPr>
                <w:rFonts w:ascii="Calibri Light" w:hAnsi="Calibri Light" w:eastAsia="Calibri Light" w:cs="Calibri Light" w:asciiTheme="majorAscii" w:hAnsiTheme="majorAscii" w:eastAsiaTheme="majorAscii" w:cstheme="majorAscii"/>
                <w:noProof w:val="0"/>
                <w:sz w:val="20"/>
                <w:szCs w:val="20"/>
                <w:lang w:val="en-GB"/>
              </w:rPr>
              <w:t xml:space="preserve">What does a healthy relationship look like? (friendship) </w:t>
            </w:r>
          </w:p>
          <w:p w:rsidR="239986FD" w:rsidP="201305D7" w:rsidRDefault="239986FD" w14:paraId="217BB94E" w14:textId="69A87CA1">
            <w:pPr>
              <w:pStyle w:val="TableParagraph"/>
              <w:tabs>
                <w:tab w:val="left" w:leader="none" w:pos="650"/>
                <w:tab w:val="left" w:leader="none" w:pos="651"/>
              </w:tabs>
              <w:spacing w:before="0" w:beforeAutospacing="off" w:line="240" w:lineRule="auto"/>
              <w:ind w:left="0"/>
              <w:rPr>
                <w:rFonts w:ascii="Calibri Light" w:hAnsi="Calibri Light" w:eastAsia="Calibri Light" w:cs="Calibri Light" w:asciiTheme="majorAscii" w:hAnsiTheme="majorAscii" w:eastAsiaTheme="majorAscii" w:cstheme="majorAscii"/>
                <w:noProof w:val="0"/>
                <w:sz w:val="20"/>
                <w:szCs w:val="20"/>
                <w:lang w:val="en-GB"/>
              </w:rPr>
            </w:pPr>
            <w:r w:rsidRPr="201305D7" w:rsidR="239986FD">
              <w:rPr>
                <w:rFonts w:ascii="Calibri Light" w:hAnsi="Calibri Light" w:eastAsia="Calibri Light" w:cs="Calibri Light" w:asciiTheme="majorAscii" w:hAnsiTheme="majorAscii" w:eastAsiaTheme="majorAscii" w:cstheme="majorAscii"/>
                <w:noProof w:val="0"/>
                <w:sz w:val="20"/>
                <w:szCs w:val="20"/>
                <w:lang w:val="en-GB"/>
              </w:rPr>
              <w:t xml:space="preserve">Why is being </w:t>
            </w:r>
            <w:r w:rsidRPr="201305D7" w:rsidR="51E52FBE">
              <w:rPr>
                <w:rFonts w:ascii="Calibri Light" w:hAnsi="Calibri Light" w:eastAsia="Calibri Light" w:cs="Calibri Light" w:asciiTheme="majorAscii" w:hAnsiTheme="majorAscii" w:eastAsiaTheme="majorAscii" w:cstheme="majorAscii"/>
                <w:noProof w:val="0"/>
                <w:sz w:val="20"/>
                <w:szCs w:val="20"/>
                <w:lang w:val="en-GB"/>
              </w:rPr>
              <w:t>equal</w:t>
            </w:r>
            <w:r w:rsidRPr="201305D7" w:rsidR="239986FD">
              <w:rPr>
                <w:rFonts w:ascii="Calibri Light" w:hAnsi="Calibri Light" w:eastAsia="Calibri Light" w:cs="Calibri Light" w:asciiTheme="majorAscii" w:hAnsiTheme="majorAscii" w:eastAsiaTheme="majorAscii" w:cstheme="majorAscii"/>
                <w:noProof w:val="0"/>
                <w:sz w:val="20"/>
                <w:szCs w:val="20"/>
                <w:lang w:val="en-GB"/>
              </w:rPr>
              <w:t xml:space="preserve"> important in relationships? (trust)</w:t>
            </w:r>
          </w:p>
          <w:p w:rsidR="1E5F3185" w:rsidP="201305D7" w:rsidRDefault="1E5F3185" w14:paraId="3E978685" w14:textId="1926AA34">
            <w:pPr>
              <w:pStyle w:val="TableParagraph"/>
              <w:tabs>
                <w:tab w:val="left" w:leader="none" w:pos="650"/>
                <w:tab w:val="left" w:leader="none" w:pos="651"/>
              </w:tabs>
              <w:spacing w:before="0" w:beforeAutospacing="off" w:line="240" w:lineRule="auto"/>
              <w:ind w:left="0"/>
              <w:rPr>
                <w:rFonts w:ascii="Calibri Light" w:hAnsi="Calibri Light" w:eastAsia="Calibri Light" w:cs="Calibri Light" w:asciiTheme="majorAscii" w:hAnsiTheme="majorAscii" w:eastAsiaTheme="majorAscii" w:cstheme="majorAscii"/>
                <w:noProof w:val="0"/>
                <w:sz w:val="20"/>
                <w:szCs w:val="20"/>
                <w:lang w:val="en-GB"/>
              </w:rPr>
            </w:pPr>
            <w:r w:rsidRPr="201305D7" w:rsidR="1E5F3185">
              <w:rPr>
                <w:rFonts w:ascii="Calibri Light" w:hAnsi="Calibri Light" w:eastAsia="Calibri Light" w:cs="Calibri Light" w:asciiTheme="majorAscii" w:hAnsiTheme="majorAscii" w:eastAsiaTheme="majorAscii" w:cstheme="majorAscii"/>
                <w:noProof w:val="0"/>
                <w:sz w:val="20"/>
                <w:szCs w:val="20"/>
                <w:lang w:val="en-GB"/>
              </w:rPr>
              <w:t xml:space="preserve">How to keep safe online? </w:t>
            </w:r>
          </w:p>
          <w:p w:rsidR="00617704" w:rsidP="201305D7" w:rsidRDefault="00E16C05" w14:paraId="676288BB" w14:textId="77777777">
            <w:pPr>
              <w:pStyle w:val="TableParagraph"/>
              <w:tabs>
                <w:tab w:val="left" w:pos="650"/>
                <w:tab w:val="left" w:pos="651"/>
              </w:tabs>
              <w:spacing w:before="0" w:beforeAutospacing="off" w:line="240" w:lineRule="auto"/>
              <w:ind w:left="0"/>
              <w:rPr>
                <w:rFonts w:ascii="Calibri Light" w:hAnsi="Calibri Light" w:cs="Calibri Light" w:asciiTheme="majorAscii" w:hAnsiTheme="majorAscii" w:cstheme="majorAscii"/>
                <w:sz w:val="20"/>
                <w:szCs w:val="20"/>
              </w:rPr>
            </w:pPr>
            <w:r w:rsidRPr="201305D7" w:rsidR="00E16C05">
              <w:rPr>
                <w:rFonts w:ascii="Calibri Light" w:hAnsi="Calibri Light" w:cs="Calibri Light" w:asciiTheme="majorAscii" w:hAnsiTheme="majorAscii" w:cstheme="majorAscii"/>
                <w:sz w:val="20"/>
                <w:szCs w:val="20"/>
              </w:rPr>
              <w:t xml:space="preserve">What is personal space? </w:t>
            </w:r>
            <w:r w:rsidRPr="201305D7" w:rsidR="00617704">
              <w:rPr>
                <w:rFonts w:ascii="Calibri Light" w:hAnsi="Calibri Light" w:cs="Calibri Light" w:asciiTheme="majorAscii" w:hAnsiTheme="majorAscii" w:cstheme="majorAscii"/>
                <w:sz w:val="20"/>
                <w:szCs w:val="20"/>
              </w:rPr>
              <w:t>(unwanted touch)</w:t>
            </w:r>
          </w:p>
          <w:p w:rsidRPr="00E8664A" w:rsidR="00863093" w:rsidP="201305D7" w:rsidRDefault="00617704" w14:paraId="70371E3E" w14:textId="1069457F">
            <w:pPr>
              <w:pStyle w:val="TableParagraph"/>
              <w:tabs>
                <w:tab w:val="left" w:pos="650"/>
                <w:tab w:val="left" w:pos="651"/>
              </w:tabs>
              <w:spacing w:before="0" w:beforeAutospacing="off" w:line="240" w:lineRule="auto"/>
              <w:ind w:left="0"/>
              <w:rPr>
                <w:rFonts w:ascii="Calibri Light" w:hAnsi="Calibri Light" w:cs="Calibri Light" w:asciiTheme="majorAscii" w:hAnsiTheme="majorAscii" w:cstheme="majorAscii"/>
                <w:sz w:val="20"/>
                <w:szCs w:val="20"/>
              </w:rPr>
            </w:pPr>
            <w:r w:rsidRPr="201305D7" w:rsidR="00617704">
              <w:rPr>
                <w:rFonts w:ascii="Calibri Light" w:hAnsi="Calibri Light" w:cs="Calibri Light" w:asciiTheme="majorAscii" w:hAnsiTheme="majorAscii" w:cstheme="majorAscii"/>
                <w:sz w:val="20"/>
                <w:szCs w:val="20"/>
              </w:rPr>
              <w:t xml:space="preserve">What to do </w:t>
            </w:r>
            <w:r w:rsidRPr="201305D7" w:rsidR="2A0E57C7">
              <w:rPr>
                <w:rFonts w:ascii="Calibri Light" w:hAnsi="Calibri Light" w:cs="Calibri Light" w:asciiTheme="majorAscii" w:hAnsiTheme="majorAscii" w:cstheme="majorAscii"/>
                <w:sz w:val="20"/>
                <w:szCs w:val="20"/>
              </w:rPr>
              <w:t xml:space="preserve">if someone </w:t>
            </w:r>
            <w:r w:rsidRPr="201305D7" w:rsidR="23BCE231">
              <w:rPr>
                <w:rFonts w:ascii="Calibri Light" w:hAnsi="Calibri Light" w:cs="Calibri Light" w:asciiTheme="majorAscii" w:hAnsiTheme="majorAscii" w:cstheme="majorAscii"/>
                <w:sz w:val="20"/>
                <w:szCs w:val="20"/>
              </w:rPr>
              <w:t xml:space="preserve">invades</w:t>
            </w:r>
            <w:r w:rsidRPr="201305D7" w:rsidR="2A0E57C7">
              <w:rPr>
                <w:rFonts w:ascii="Calibri Light" w:hAnsi="Calibri Light" w:cs="Calibri Light" w:asciiTheme="majorAscii" w:hAnsiTheme="majorAscii" w:cstheme="majorAscii"/>
                <w:sz w:val="20"/>
                <w:szCs w:val="20"/>
              </w:rPr>
              <w:t xml:space="preserve"> </w:t>
            </w:r>
            <w:r w:rsidRPr="201305D7" w:rsidR="0D70B953">
              <w:rPr>
                <w:rFonts w:ascii="Calibri Light" w:hAnsi="Calibri Light" w:cs="Calibri Light" w:asciiTheme="majorAscii" w:hAnsiTheme="majorAscii" w:cstheme="majorAscii"/>
                <w:sz w:val="20"/>
                <w:szCs w:val="20"/>
              </w:rPr>
              <w:t xml:space="preserve">your </w:t>
            </w:r>
            <w:r w:rsidRPr="201305D7" w:rsidR="00863093">
              <w:rPr>
                <w:rFonts w:ascii="Calibri Light" w:hAnsi="Calibri Light" w:cs="Calibri Light" w:asciiTheme="majorAscii" w:hAnsiTheme="majorAscii" w:cstheme="majorAscii"/>
                <w:sz w:val="20"/>
                <w:szCs w:val="20"/>
              </w:rPr>
              <w:t xml:space="preserve">privacy</w:t>
            </w:r>
            <w:r w:rsidRPr="201305D7" w:rsidR="00863093">
              <w:rPr>
                <w:rFonts w:ascii="Calibri Light" w:hAnsi="Calibri Light" w:cs="Calibri Light" w:asciiTheme="majorAscii" w:hAnsiTheme="majorAscii" w:cstheme="majorAscii"/>
                <w:sz w:val="20"/>
                <w:szCs w:val="20"/>
              </w:rPr>
              <w:t xml:space="preserve"> and personal boundaries</w:t>
            </w:r>
            <w:r w:rsidRPr="201305D7" w:rsidR="0DE2363F">
              <w:rPr>
                <w:rFonts w:ascii="Calibri Light" w:hAnsi="Calibri Light" w:cs="Calibri Light" w:asciiTheme="majorAscii" w:hAnsiTheme="majorAscii" w:cstheme="majorAscii"/>
                <w:sz w:val="20"/>
                <w:szCs w:val="20"/>
              </w:rPr>
              <w:t xml:space="preserve">?</w:t>
            </w:r>
            <w:r w:rsidRPr="201305D7" w:rsidR="00863093">
              <w:rPr>
                <w:rFonts w:ascii="Calibri Light" w:hAnsi="Calibri Light" w:cs="Calibri Light" w:asciiTheme="majorAscii" w:hAnsiTheme="majorAscii" w:cstheme="majorAscii"/>
                <w:sz w:val="20"/>
                <w:szCs w:val="20"/>
              </w:rPr>
              <w:t xml:space="preserve"> including</w:t>
            </w:r>
            <w:r w:rsidRPr="201305D7" w:rsidR="00863093">
              <w:rPr>
                <w:rFonts w:ascii="Calibri Light" w:hAnsi="Calibri Light" w:cs="Calibri Light" w:asciiTheme="majorAscii" w:hAnsiTheme="majorAscii" w:cstheme="majorAscii"/>
                <w:spacing w:val="-20"/>
                <w:sz w:val="20"/>
                <w:szCs w:val="20"/>
              </w:rPr>
              <w:t xml:space="preserve"> </w:t>
            </w:r>
            <w:r w:rsidRPr="201305D7" w:rsidR="00863093">
              <w:rPr>
                <w:rFonts w:ascii="Calibri Light" w:hAnsi="Calibri Light" w:cs="Calibri Light" w:asciiTheme="majorAscii" w:hAnsiTheme="majorAscii" w:cstheme="majorAscii"/>
                <w:sz w:val="20"/>
                <w:szCs w:val="20"/>
              </w:rPr>
              <w:t>online</w:t>
            </w:r>
          </w:p>
          <w:p w:rsidRPr="00E8664A" w:rsidR="00863093" w:rsidP="201305D7" w:rsidRDefault="00863093" w14:paraId="79CD641A" w14:textId="6946D5CB">
            <w:pPr>
              <w:pStyle w:val="TableParagraph"/>
              <w:tabs>
                <w:tab w:val="left" w:pos="650"/>
                <w:tab w:val="left" w:pos="651"/>
              </w:tabs>
              <w:spacing w:before="0" w:beforeAutospacing="off" w:line="240" w:lineRule="auto"/>
              <w:ind w:left="0"/>
              <w:rPr>
                <w:rFonts w:ascii="Calibri Light" w:hAnsi="Calibri Light" w:cs="Calibri Light" w:asciiTheme="majorAscii" w:hAnsiTheme="majorAscii" w:cstheme="majorAscii"/>
                <w:sz w:val="20"/>
                <w:szCs w:val="20"/>
              </w:rPr>
            </w:pPr>
            <w:r w:rsidRPr="201305D7" w:rsidR="00863093">
              <w:rPr>
                <w:rFonts w:ascii="Calibri Light" w:hAnsi="Calibri Light" w:cs="Calibri Light" w:asciiTheme="majorAscii" w:hAnsiTheme="majorAscii" w:cstheme="majorAscii"/>
                <w:sz w:val="20"/>
                <w:szCs w:val="20"/>
              </w:rPr>
              <w:t>That their body belongs to them and should not be hurt or touched without their permission</w:t>
            </w:r>
            <w:r w:rsidRPr="201305D7" w:rsidR="50292531">
              <w:rPr>
                <w:rFonts w:ascii="Calibri Light" w:hAnsi="Calibri Light" w:cs="Calibri Light" w:asciiTheme="majorAscii" w:hAnsiTheme="majorAscii" w:cstheme="majorAscii"/>
                <w:sz w:val="20"/>
                <w:szCs w:val="20"/>
              </w:rPr>
              <w:t xml:space="preserve"> (unwanted touch)</w:t>
            </w:r>
          </w:p>
          <w:p w:rsidRPr="00E8664A" w:rsidR="00863093" w:rsidP="201305D7" w:rsidRDefault="00863093" w14:paraId="07B55796" w14:textId="1D3BAAC3">
            <w:pPr>
              <w:pStyle w:val="TableParagraph"/>
              <w:tabs>
                <w:tab w:val="left" w:pos="650"/>
                <w:tab w:val="left" w:pos="651"/>
              </w:tabs>
              <w:spacing w:before="0" w:beforeAutospacing="off" w:line="240" w:lineRule="auto"/>
              <w:ind w:left="0"/>
              <w:rPr>
                <w:rFonts w:ascii="Calibri Light" w:hAnsi="Calibri Light" w:cs="Calibri Light" w:asciiTheme="majorAscii" w:hAnsiTheme="majorAscii" w:cstheme="majorAscii"/>
                <w:sz w:val="20"/>
                <w:szCs w:val="20"/>
              </w:rPr>
            </w:pPr>
            <w:r w:rsidRPr="201305D7" w:rsidR="168F238D">
              <w:rPr>
                <w:rFonts w:ascii="Calibri Light" w:hAnsi="Calibri Light" w:cs="Calibri Light" w:asciiTheme="majorAscii" w:hAnsiTheme="majorAscii" w:cstheme="majorAscii"/>
                <w:sz w:val="20"/>
                <w:szCs w:val="20"/>
              </w:rPr>
              <w:t>How to handle family conflict? (child-</w:t>
            </w:r>
            <w:r w:rsidRPr="201305D7" w:rsidR="5FD077FC">
              <w:rPr>
                <w:rFonts w:ascii="Calibri Light" w:hAnsi="Calibri Light" w:cs="Calibri Light" w:asciiTheme="majorAscii" w:hAnsiTheme="majorAscii" w:cstheme="majorAscii"/>
                <w:sz w:val="20"/>
                <w:szCs w:val="20"/>
              </w:rPr>
              <w:t>centred</w:t>
            </w:r>
            <w:r w:rsidRPr="201305D7" w:rsidR="168F238D">
              <w:rPr>
                <w:rFonts w:ascii="Calibri Light" w:hAnsi="Calibri Light" w:cs="Calibri Light" w:asciiTheme="majorAscii" w:hAnsiTheme="majorAscii" w:cstheme="majorAscii"/>
                <w:sz w:val="20"/>
                <w:szCs w:val="20"/>
              </w:rPr>
              <w:t xml:space="preserve">) </w:t>
            </w:r>
          </w:p>
        </w:tc>
        <w:tc>
          <w:tcPr>
            <w:tcW w:w="3686" w:type="dxa"/>
            <w:tcMar/>
          </w:tcPr>
          <w:p w:rsidRPr="00E8664A" w:rsidR="00863093" w:rsidP="232784B3" w:rsidRDefault="00863093" w14:paraId="602FB612" w14:textId="646F806C">
            <w:pPr>
              <w:pStyle w:val="TableParagraph"/>
              <w:tabs>
                <w:tab w:val="left" w:pos="650"/>
                <w:tab w:val="left" w:pos="651"/>
              </w:tabs>
              <w:spacing w:before="71"/>
              <w:ind w:left="0"/>
              <w:rPr>
                <w:rFonts w:ascii="Calibri Light" w:hAnsi="Calibri Light" w:eastAsia="Calibri Light" w:cs="Calibri Light" w:asciiTheme="majorAscii" w:hAnsiTheme="majorAscii" w:eastAsiaTheme="majorAscii" w:cstheme="majorAscii"/>
                <w:noProof w:val="0"/>
                <w:sz w:val="20"/>
                <w:szCs w:val="20"/>
                <w:lang w:val="en-GB"/>
              </w:rPr>
            </w:pPr>
            <w:r w:rsidRPr="232784B3" w:rsidR="18D244C9">
              <w:rPr>
                <w:rFonts w:ascii="Calibri Light" w:hAnsi="Calibri Light" w:eastAsia="Calibri Light" w:cs="Calibri Light" w:asciiTheme="majorAscii" w:hAnsiTheme="majorAscii" w:eastAsiaTheme="majorAscii" w:cstheme="majorAscii"/>
                <w:noProof w:val="0"/>
                <w:sz w:val="20"/>
                <w:szCs w:val="20"/>
                <w:lang w:val="en-GB"/>
              </w:rPr>
              <w:t>changes</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 xml:space="preserve">, Birth, Animals, Babies, </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Growing</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 xml:space="preserve"> up, Love, Affection, Care, Male, Female, Vagina, Vulva, Anus, Penis, Testicles, Underwear, Private, </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Your</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 xml:space="preserve"> body, Secrets, </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Appropriate</w:t>
            </w:r>
            <w:r w:rsidRPr="232784B3" w:rsidR="18D244C9">
              <w:rPr>
                <w:rFonts w:ascii="Calibri Light" w:hAnsi="Calibri Light" w:eastAsia="Calibri Light" w:cs="Calibri Light" w:asciiTheme="majorAscii" w:hAnsiTheme="majorAscii" w:eastAsiaTheme="majorAscii" w:cstheme="majorAscii"/>
                <w:noProof w:val="0"/>
                <w:sz w:val="20"/>
                <w:szCs w:val="20"/>
                <w:lang w:val="en-GB"/>
              </w:rPr>
              <w:t>, Inappropriate, Stereotypes, Tasks, Roles, Challenge, Looking forward, Excited, Nervous, Anxious, Happy.</w:t>
            </w:r>
          </w:p>
        </w:tc>
      </w:tr>
      <w:tr w:rsidR="00863093" w:rsidTr="232784B3" w14:paraId="17DEB168" w14:textId="4201FF18">
        <w:tc>
          <w:tcPr>
            <w:tcW w:w="623" w:type="dxa"/>
            <w:vMerge/>
            <w:tcMar/>
          </w:tcPr>
          <w:p w:rsidRPr="00D50E94" w:rsidR="00863093" w:rsidP="00863093" w:rsidRDefault="00863093" w14:paraId="5A39BBE3" w14:textId="77777777">
            <w:pPr>
              <w:jc w:val="center"/>
              <w:rPr>
                <w:rFonts w:asciiTheme="majorHAnsi" w:hAnsiTheme="majorHAnsi" w:cstheme="majorHAnsi"/>
                <w:b/>
                <w:sz w:val="20"/>
                <w:szCs w:val="18"/>
              </w:rPr>
            </w:pPr>
          </w:p>
        </w:tc>
        <w:tc>
          <w:tcPr>
            <w:tcW w:w="1110" w:type="dxa"/>
            <w:shd w:val="clear" w:color="auto" w:fill="F7CAAC" w:themeFill="accent2" w:themeFillTint="66"/>
            <w:tcMar/>
          </w:tcPr>
          <w:p w:rsidRPr="00D50E94" w:rsidR="00863093" w:rsidP="00863093" w:rsidRDefault="00863093" w14:paraId="4D16D19E" w14:textId="77777777">
            <w:pPr>
              <w:jc w:val="center"/>
              <w:rPr>
                <w:rFonts w:asciiTheme="majorHAnsi" w:hAnsiTheme="majorHAnsi" w:cstheme="majorBidi"/>
                <w:b/>
                <w:bCs/>
              </w:rPr>
            </w:pPr>
            <w:r w:rsidRPr="0215A02F">
              <w:rPr>
                <w:rFonts w:asciiTheme="majorHAnsi" w:hAnsiTheme="majorHAnsi" w:cstheme="majorBidi"/>
                <w:b/>
                <w:bCs/>
              </w:rPr>
              <w:t>Year 4</w:t>
            </w:r>
          </w:p>
        </w:tc>
        <w:tc>
          <w:tcPr>
            <w:tcW w:w="8590" w:type="dxa"/>
            <w:tcMar/>
          </w:tcPr>
          <w:p w:rsidRPr="00D50E94" w:rsidR="00863093" w:rsidP="201305D7" w:rsidRDefault="00863093" w14:paraId="14BA6FC7" w14:textId="2D04576D">
            <w:pPr>
              <w:pStyle w:val="TableParagraph"/>
              <w:tabs>
                <w:tab w:val="left" w:pos="650"/>
                <w:tab w:val="left" w:pos="651"/>
              </w:tabs>
              <w:spacing w:before="0"/>
              <w:ind w:left="0"/>
              <w:rPr>
                <w:rFonts w:ascii="Calibri Light" w:hAnsi="Calibri Light" w:eastAsia="Calibri Light" w:cs="Calibri Light" w:asciiTheme="majorAscii" w:hAnsiTheme="majorAscii" w:eastAsiaTheme="majorAscii" w:cstheme="majorAscii"/>
                <w:noProof w:val="0"/>
                <w:sz w:val="20"/>
                <w:szCs w:val="20"/>
                <w:lang w:val="en-GB"/>
              </w:rPr>
            </w:pPr>
            <w:r w:rsidRPr="201305D7" w:rsidR="2FA5817B">
              <w:rPr>
                <w:rFonts w:ascii="Calibri Light" w:hAnsi="Calibri Light" w:eastAsia="Calibri Light" w:cs="Calibri Light" w:asciiTheme="majorAscii" w:hAnsiTheme="majorAscii" w:eastAsiaTheme="majorAscii" w:cstheme="majorAscii"/>
                <w:noProof w:val="0"/>
                <w:sz w:val="20"/>
                <w:szCs w:val="20"/>
                <w:lang w:val="en-GB"/>
              </w:rPr>
              <w:t xml:space="preserve">What is diversity? (inc. LGBT+) </w:t>
            </w:r>
          </w:p>
          <w:p w:rsidRPr="00D50E94" w:rsidR="00863093" w:rsidP="201305D7" w:rsidRDefault="00863093" w14:paraId="6A2BA58F" w14:textId="29377517">
            <w:pPr>
              <w:pStyle w:val="TableParagraph"/>
              <w:tabs>
                <w:tab w:val="left" w:pos="650"/>
                <w:tab w:val="left" w:pos="651"/>
              </w:tabs>
              <w:spacing w:before="0"/>
              <w:ind w:left="0"/>
              <w:rPr>
                <w:rFonts w:ascii="Calibri Light" w:hAnsi="Calibri Light" w:eastAsia="Calibri Light" w:cs="Calibri Light" w:asciiTheme="majorAscii" w:hAnsiTheme="majorAscii" w:eastAsiaTheme="majorAscii" w:cstheme="majorAscii"/>
                <w:noProof w:val="0"/>
                <w:sz w:val="20"/>
                <w:szCs w:val="20"/>
                <w:lang w:val="en-GB"/>
              </w:rPr>
            </w:pPr>
            <w:r w:rsidRPr="201305D7" w:rsidR="2FA5817B">
              <w:rPr>
                <w:rFonts w:ascii="Calibri Light" w:hAnsi="Calibri Light" w:eastAsia="Calibri Light" w:cs="Calibri Light" w:asciiTheme="majorAscii" w:hAnsiTheme="majorAscii" w:eastAsiaTheme="majorAscii" w:cstheme="majorAscii"/>
                <w:noProof w:val="0"/>
                <w:sz w:val="20"/>
                <w:szCs w:val="20"/>
                <w:lang w:val="en-GB"/>
              </w:rPr>
              <w:t xml:space="preserve">Do boys and girls have </w:t>
            </w:r>
            <w:r w:rsidRPr="201305D7" w:rsidR="2FA5817B">
              <w:rPr>
                <w:rFonts w:ascii="Calibri Light" w:hAnsi="Calibri Light" w:eastAsia="Calibri Light" w:cs="Calibri Light" w:asciiTheme="majorAscii" w:hAnsiTheme="majorAscii" w:eastAsiaTheme="majorAscii" w:cstheme="majorAscii"/>
                <w:noProof w:val="0"/>
                <w:sz w:val="20"/>
                <w:szCs w:val="20"/>
                <w:lang w:val="en-GB"/>
              </w:rPr>
              <w:t>different roles</w:t>
            </w:r>
            <w:r w:rsidRPr="201305D7" w:rsidR="2FA5817B">
              <w:rPr>
                <w:rFonts w:ascii="Calibri Light" w:hAnsi="Calibri Light" w:eastAsia="Calibri Light" w:cs="Calibri Light" w:asciiTheme="majorAscii" w:hAnsiTheme="majorAscii" w:eastAsiaTheme="majorAscii" w:cstheme="majorAscii"/>
                <w:noProof w:val="0"/>
                <w:sz w:val="20"/>
                <w:szCs w:val="20"/>
                <w:lang w:val="en-GB"/>
              </w:rPr>
              <w:t xml:space="preserve">? (gender stereotypes) </w:t>
            </w:r>
          </w:p>
          <w:p w:rsidRPr="00D50E94" w:rsidR="00863093" w:rsidP="201305D7" w:rsidRDefault="00863093" w14:paraId="65730983" w14:textId="77CC329D">
            <w:pPr>
              <w:pStyle w:val="TableParagraph"/>
              <w:tabs>
                <w:tab w:val="left" w:pos="650"/>
                <w:tab w:val="left" w:pos="651"/>
              </w:tabs>
              <w:spacing w:before="0"/>
              <w:ind w:left="0"/>
              <w:rPr>
                <w:rFonts w:ascii="Calibri Light" w:hAnsi="Calibri Light" w:eastAsia="Calibri Light" w:cs="Calibri Light" w:asciiTheme="majorAscii" w:hAnsiTheme="majorAscii" w:eastAsiaTheme="majorAscii" w:cstheme="majorAscii"/>
                <w:noProof w:val="0"/>
                <w:sz w:val="20"/>
                <w:szCs w:val="20"/>
                <w:lang w:val="en-GB"/>
              </w:rPr>
            </w:pPr>
            <w:r w:rsidRPr="201305D7" w:rsidR="2FA5817B">
              <w:rPr>
                <w:rFonts w:ascii="Calibri Light" w:hAnsi="Calibri Light" w:eastAsia="Calibri Light" w:cs="Calibri Light" w:asciiTheme="majorAscii" w:hAnsiTheme="majorAscii" w:eastAsiaTheme="majorAscii" w:cstheme="majorAscii"/>
                <w:noProof w:val="0"/>
                <w:sz w:val="20"/>
                <w:szCs w:val="20"/>
                <w:lang w:val="en-GB"/>
              </w:rPr>
              <w:t>What changes happen to my body during puberty? (</w:t>
            </w:r>
            <w:r w:rsidRPr="201305D7" w:rsidR="2FA5817B">
              <w:rPr>
                <w:rFonts w:ascii="Calibri Light" w:hAnsi="Calibri Light" w:eastAsia="Calibri Light" w:cs="Calibri Light" w:asciiTheme="majorAscii" w:hAnsiTheme="majorAscii" w:eastAsiaTheme="majorAscii" w:cstheme="majorAscii"/>
                <w:noProof w:val="0"/>
                <w:sz w:val="20"/>
                <w:szCs w:val="20"/>
                <w:lang w:val="en-GB"/>
              </w:rPr>
              <w:t>puberty</w:t>
            </w:r>
            <w:r w:rsidRPr="201305D7" w:rsidR="2FA5817B">
              <w:rPr>
                <w:rFonts w:ascii="Calibri Light" w:hAnsi="Calibri Light" w:eastAsia="Calibri Light" w:cs="Calibri Light" w:asciiTheme="majorAscii" w:hAnsiTheme="majorAscii" w:eastAsiaTheme="majorAscii" w:cstheme="majorAscii"/>
                <w:noProof w:val="0"/>
                <w:sz w:val="20"/>
                <w:szCs w:val="20"/>
                <w:lang w:val="en-GB"/>
              </w:rPr>
              <w:t>)</w:t>
            </w:r>
          </w:p>
          <w:p w:rsidRPr="00D50E94" w:rsidR="00863093" w:rsidP="201305D7" w:rsidRDefault="00863093" w14:paraId="22F58A69" w14:textId="51538207">
            <w:pPr>
              <w:pStyle w:val="TableParagraph"/>
              <w:tabs>
                <w:tab w:val="left" w:pos="650"/>
                <w:tab w:val="left" w:pos="651"/>
              </w:tabs>
              <w:spacing w:before="0"/>
              <w:ind w:left="0"/>
              <w:rPr>
                <w:rFonts w:ascii="Calibri Light" w:hAnsi="Calibri Light" w:cs="" w:asciiTheme="majorAscii" w:hAnsiTheme="majorAscii" w:cstheme="majorBidi"/>
                <w:sz w:val="20"/>
                <w:szCs w:val="20"/>
              </w:rPr>
            </w:pPr>
            <w:r w:rsidRPr="201305D7" w:rsidR="105E0D92">
              <w:rPr>
                <w:rFonts w:ascii="Calibri Light" w:hAnsi="Calibri Light" w:cs="" w:asciiTheme="majorAscii" w:hAnsiTheme="majorAscii" w:cstheme="majorBidi"/>
                <w:sz w:val="20"/>
                <w:szCs w:val="20"/>
              </w:rPr>
              <w:t>What strategies can I use to manage the changes during puberty? (including menstruation)</w:t>
            </w:r>
          </w:p>
          <w:p w:rsidRPr="00D50E94" w:rsidR="00863093" w:rsidP="201305D7" w:rsidRDefault="00863093" w14:textId="77777777" w14:paraId="40F4D2CB">
            <w:pPr>
              <w:pStyle w:val="TableParagraph"/>
              <w:tabs>
                <w:tab w:val="left" w:leader="none" w:pos="651"/>
                <w:tab w:val="left" w:leader="none" w:pos="652"/>
              </w:tabs>
              <w:spacing w:before="0"/>
              <w:ind w:left="0"/>
              <w:rPr>
                <w:rFonts w:ascii="Calibri Light" w:hAnsi="Calibri Light" w:cs="" w:asciiTheme="majorAscii" w:hAnsiTheme="majorAscii" w:cstheme="majorBidi"/>
                <w:sz w:val="20"/>
                <w:szCs w:val="20"/>
              </w:rPr>
            </w:pPr>
            <w:r w:rsidRPr="201305D7" w:rsidR="105E0D92">
              <w:rPr>
                <w:rFonts w:ascii="Calibri Light" w:hAnsi="Calibri Light" w:cs="" w:asciiTheme="majorAscii" w:hAnsiTheme="majorAscii" w:cstheme="majorBidi"/>
                <w:sz w:val="20"/>
                <w:szCs w:val="20"/>
              </w:rPr>
              <w:t>How to discuss the challenges of puberty with a trusted adult</w:t>
            </w:r>
          </w:p>
          <w:p w:rsidRPr="00D50E94" w:rsidR="00863093" w:rsidP="201305D7" w:rsidRDefault="00863093" w14:paraId="01EDCA55" w14:textId="1592A74E">
            <w:pPr>
              <w:pStyle w:val="TableParagraph"/>
              <w:tabs>
                <w:tab w:val="left" w:leader="none" w:pos="651"/>
                <w:tab w:val="left" w:leader="none" w:pos="652"/>
              </w:tabs>
              <w:spacing w:before="0"/>
              <w:ind w:left="0"/>
              <w:rPr>
                <w:rFonts w:ascii="Calibri Light" w:hAnsi="Calibri Light" w:cs="" w:asciiTheme="majorAscii" w:hAnsiTheme="majorAscii" w:cstheme="majorBidi"/>
                <w:sz w:val="20"/>
                <w:szCs w:val="20"/>
              </w:rPr>
            </w:pPr>
            <w:r w:rsidRPr="201305D7" w:rsidR="105E0D92">
              <w:rPr>
                <w:rFonts w:ascii="Calibri Light" w:hAnsi="Calibri Light" w:cs="" w:asciiTheme="majorAscii" w:hAnsiTheme="majorAscii" w:cstheme="majorBidi"/>
                <w:sz w:val="20"/>
                <w:szCs w:val="20"/>
              </w:rPr>
              <w:t>How to get information, help and advice about puberty</w:t>
            </w:r>
          </w:p>
          <w:p w:rsidRPr="00D50E94" w:rsidR="00863093" w:rsidP="201305D7" w:rsidRDefault="00863093" w14:textId="77777777" w14:paraId="4796F6DE">
            <w:pPr>
              <w:pStyle w:val="TableParagraph"/>
              <w:tabs>
                <w:tab w:val="left" w:pos="650"/>
                <w:tab w:val="left" w:pos="651"/>
              </w:tabs>
              <w:spacing w:before="0"/>
              <w:ind w:left="0"/>
              <w:rPr>
                <w:rFonts w:ascii="Calibri Light" w:hAnsi="Calibri Light" w:eastAsia="Calibri Light" w:cs="Calibri Light" w:asciiTheme="majorAscii" w:hAnsiTheme="majorAscii" w:eastAsiaTheme="majorAscii" w:cstheme="majorAscii"/>
                <w:sz w:val="20"/>
                <w:szCs w:val="20"/>
              </w:rPr>
            </w:pPr>
            <w:r w:rsidRPr="201305D7" w:rsidR="00863093">
              <w:rPr>
                <w:rFonts w:ascii="Calibri Light" w:hAnsi="Calibri Light" w:eastAsia="Calibri Light" w:cs="Calibri Light" w:asciiTheme="majorAscii" w:hAnsiTheme="majorAscii" w:eastAsiaTheme="majorAscii" w:cstheme="majorAscii"/>
                <w:sz w:val="20"/>
                <w:szCs w:val="20"/>
              </w:rPr>
              <w:t>How</w:t>
            </w:r>
            <w:r w:rsidRPr="201305D7" w:rsidR="00863093">
              <w:rPr>
                <w:rFonts w:ascii="Calibri Light" w:hAnsi="Calibri Light" w:eastAsia="Calibri Light" w:cs="Calibri Light" w:asciiTheme="majorAscii" w:hAnsiTheme="majorAscii" w:eastAsiaTheme="majorAscii" w:cstheme="majorAscii"/>
                <w:spacing w:val="-11"/>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to</w:t>
            </w:r>
            <w:r w:rsidRPr="201305D7" w:rsidR="00863093">
              <w:rPr>
                <w:rFonts w:ascii="Calibri Light" w:hAnsi="Calibri Light" w:eastAsia="Calibri Light" w:cs="Calibri Light" w:asciiTheme="majorAscii" w:hAnsiTheme="majorAscii" w:eastAsiaTheme="majorAscii" w:cstheme="majorAscii"/>
                <w:spacing w:val="-8"/>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identify</w:t>
            </w:r>
            <w:r w:rsidRPr="201305D7" w:rsidR="00863093">
              <w:rPr>
                <w:rFonts w:ascii="Calibri Light" w:hAnsi="Calibri Light" w:eastAsia="Calibri Light" w:cs="Calibri Light" w:asciiTheme="majorAscii" w:hAnsiTheme="majorAscii" w:eastAsiaTheme="majorAscii" w:cstheme="majorAscii"/>
                <w:spacing w:val="-10"/>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external</w:t>
            </w:r>
            <w:r w:rsidRPr="201305D7" w:rsidR="00863093">
              <w:rPr>
                <w:rFonts w:ascii="Calibri Light" w:hAnsi="Calibri Light" w:eastAsia="Calibri Light" w:cs="Calibri Light" w:asciiTheme="majorAscii" w:hAnsiTheme="majorAscii" w:eastAsiaTheme="majorAscii" w:cstheme="majorAscii"/>
                <w:spacing w:val="-8"/>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genitalia</w:t>
            </w:r>
            <w:r w:rsidRPr="201305D7" w:rsidR="00863093">
              <w:rPr>
                <w:rFonts w:ascii="Calibri Light" w:hAnsi="Calibri Light" w:eastAsia="Calibri Light" w:cs="Calibri Light" w:asciiTheme="majorAscii" w:hAnsiTheme="majorAscii" w:eastAsiaTheme="majorAscii" w:cstheme="majorAscii"/>
                <w:spacing w:val="-7"/>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and</w:t>
            </w:r>
            <w:r w:rsidRPr="201305D7" w:rsidR="00863093">
              <w:rPr>
                <w:rFonts w:ascii="Calibri Light" w:hAnsi="Calibri Light" w:eastAsia="Calibri Light" w:cs="Calibri Light" w:asciiTheme="majorAscii" w:hAnsiTheme="majorAscii" w:eastAsiaTheme="majorAscii" w:cstheme="majorAscii"/>
                <w:spacing w:val="-7"/>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reproductive</w:t>
            </w:r>
            <w:r w:rsidRPr="201305D7" w:rsidR="00863093">
              <w:rPr>
                <w:rFonts w:ascii="Calibri Light" w:hAnsi="Calibri Light" w:eastAsia="Calibri Light" w:cs="Calibri Light" w:asciiTheme="majorAscii" w:hAnsiTheme="majorAscii" w:eastAsiaTheme="majorAscii" w:cstheme="majorAscii"/>
                <w:spacing w:val="-7"/>
                <w:sz w:val="20"/>
                <w:szCs w:val="20"/>
              </w:rPr>
              <w:t xml:space="preserve"> </w:t>
            </w:r>
            <w:r w:rsidRPr="201305D7" w:rsidR="00863093">
              <w:rPr>
                <w:rFonts w:ascii="Calibri Light" w:hAnsi="Calibri Light" w:eastAsia="Calibri Light" w:cs="Calibri Light" w:asciiTheme="majorAscii" w:hAnsiTheme="majorAscii" w:eastAsiaTheme="majorAscii" w:cstheme="majorAscii"/>
                <w:sz w:val="20"/>
                <w:szCs w:val="20"/>
              </w:rPr>
              <w:t>organs</w:t>
            </w:r>
          </w:p>
          <w:p w:rsidRPr="00D50E94" w:rsidR="00863093" w:rsidP="201305D7" w:rsidRDefault="00863093" w14:paraId="12E90042" w14:textId="77777777">
            <w:pPr>
              <w:pStyle w:val="TableParagraph"/>
              <w:tabs>
                <w:tab w:val="left" w:pos="650"/>
                <w:tab w:val="left" w:pos="651"/>
              </w:tabs>
              <w:spacing w:before="0"/>
              <w:ind w:left="0"/>
              <w:rPr>
                <w:rFonts w:ascii="Calibri Light" w:hAnsi="Calibri Light" w:cs="" w:asciiTheme="majorAscii" w:hAnsiTheme="majorAscii" w:cstheme="majorBidi"/>
                <w:sz w:val="20"/>
                <w:szCs w:val="20"/>
              </w:rPr>
            </w:pPr>
            <w:r w:rsidRPr="201305D7" w:rsidR="00863093">
              <w:rPr>
                <w:rFonts w:ascii="Calibri Light" w:hAnsi="Calibri Light" w:cs="" w:asciiTheme="majorAscii" w:hAnsiTheme="majorAscii" w:cstheme="majorBidi"/>
                <w:spacing w:val="-4"/>
                <w:sz w:val="20"/>
                <w:szCs w:val="20"/>
              </w:rPr>
              <w:t xml:space="preserve">Key </w:t>
            </w:r>
            <w:r w:rsidRPr="201305D7" w:rsidR="00863093">
              <w:rPr>
                <w:rFonts w:ascii="Calibri Light" w:hAnsi="Calibri Light" w:cs="" w:asciiTheme="majorAscii" w:hAnsiTheme="majorAscii" w:cstheme="majorBidi"/>
                <w:sz w:val="20"/>
                <w:szCs w:val="20"/>
              </w:rPr>
              <w:t xml:space="preserve">facts about the menstrual cycle and menstrual wellbeing, </w:t>
            </w:r>
            <w:r w:rsidRPr="201305D7" w:rsidR="00863093">
              <w:rPr>
                <w:rFonts w:ascii="Calibri Light" w:hAnsi="Calibri Light" w:cs="" w:asciiTheme="majorAscii" w:hAnsiTheme="majorAscii" w:cstheme="majorBidi"/>
                <w:sz w:val="20"/>
                <w:szCs w:val="20"/>
              </w:rPr>
              <w:t>erections</w:t>
            </w:r>
            <w:r w:rsidRPr="201305D7" w:rsidR="00863093">
              <w:rPr>
                <w:rFonts w:ascii="Calibri Light" w:hAnsi="Calibri Light" w:cs="" w:asciiTheme="majorAscii" w:hAnsiTheme="majorAscii" w:cstheme="majorBidi"/>
                <w:sz w:val="20"/>
                <w:szCs w:val="20"/>
              </w:rPr>
              <w:t xml:space="preserve"> and</w:t>
            </w:r>
            <w:r w:rsidRPr="201305D7" w:rsidR="00863093">
              <w:rPr>
                <w:rFonts w:ascii="Calibri Light" w:hAnsi="Calibri Light" w:cs="" w:asciiTheme="majorAscii" w:hAnsiTheme="majorAscii" w:cstheme="majorBidi"/>
                <w:spacing w:val="-32"/>
                <w:sz w:val="20"/>
                <w:szCs w:val="20"/>
              </w:rPr>
              <w:t xml:space="preserve"> </w:t>
            </w:r>
            <w:r w:rsidRPr="201305D7" w:rsidR="00863093">
              <w:rPr>
                <w:rFonts w:ascii="Calibri Light" w:hAnsi="Calibri Light" w:cs="" w:asciiTheme="majorAscii" w:hAnsiTheme="majorAscii" w:cstheme="majorBidi"/>
                <w:sz w:val="20"/>
                <w:szCs w:val="20"/>
              </w:rPr>
              <w:t>wet dreams</w:t>
            </w:r>
          </w:p>
          <w:p w:rsidRPr="00D50E94" w:rsidR="00863093" w:rsidP="201305D7" w:rsidRDefault="00863093" w14:textId="77777777" w14:paraId="0F8A3E40">
            <w:pPr>
              <w:pStyle w:val="TableParagraph"/>
              <w:tabs>
                <w:tab w:val="left" w:pos="651"/>
                <w:tab w:val="left" w:pos="652"/>
              </w:tabs>
              <w:spacing w:before="0"/>
              <w:ind w:left="0"/>
              <w:rPr>
                <w:rFonts w:ascii="Calibri Light" w:hAnsi="Calibri Light" w:cs="" w:asciiTheme="majorAscii" w:hAnsiTheme="majorAscii" w:cstheme="majorBidi"/>
                <w:sz w:val="20"/>
                <w:szCs w:val="20"/>
              </w:rPr>
            </w:pPr>
            <w:r w:rsidRPr="201305D7" w:rsidR="00863093">
              <w:rPr>
                <w:rFonts w:ascii="Calibri Light" w:hAnsi="Calibri Light" w:cs="" w:asciiTheme="majorAscii" w:hAnsiTheme="majorAscii" w:cstheme="majorBidi"/>
                <w:sz w:val="20"/>
                <w:szCs w:val="20"/>
              </w:rPr>
              <w:t>The importance of personal hygiene routines during puberty including</w:t>
            </w:r>
            <w:r w:rsidRPr="201305D7" w:rsidR="00863093">
              <w:rPr>
                <w:rFonts w:ascii="Calibri Light" w:hAnsi="Calibri Light" w:cs="" w:asciiTheme="majorAscii" w:hAnsiTheme="majorAscii" w:cstheme="majorBidi"/>
                <w:spacing w:val="-36"/>
                <w:sz w:val="20"/>
                <w:szCs w:val="20"/>
              </w:rPr>
              <w:t xml:space="preserve"> </w:t>
            </w:r>
            <w:r w:rsidRPr="201305D7" w:rsidR="00863093">
              <w:rPr>
                <w:rFonts w:ascii="Calibri Light" w:hAnsi="Calibri Light" w:cs="" w:asciiTheme="majorAscii" w:hAnsiTheme="majorAscii" w:cstheme="majorBidi"/>
                <w:sz w:val="20"/>
                <w:szCs w:val="20"/>
              </w:rPr>
              <w:t>washing regularly and using deodorant</w:t>
            </w:r>
          </w:p>
        </w:tc>
        <w:tc>
          <w:tcPr>
            <w:tcW w:w="3686" w:type="dxa"/>
            <w:tcMar/>
          </w:tcPr>
          <w:p w:rsidRPr="0215A02F" w:rsidR="00863093" w:rsidP="232784B3" w:rsidRDefault="00863093" w14:paraId="61A400E0" w14:textId="3CE189A0">
            <w:pPr>
              <w:pStyle w:val="TableParagraph"/>
              <w:tabs>
                <w:tab w:val="left" w:pos="650"/>
                <w:tab w:val="left" w:pos="651"/>
              </w:tabs>
              <w:spacing w:before="0"/>
              <w:ind w:left="0"/>
              <w:rPr>
                <w:rFonts w:ascii="Calibri Light" w:hAnsi="Calibri Light" w:eastAsia="Calibri Light" w:cs="Calibri Light" w:asciiTheme="majorAscii" w:hAnsiTheme="majorAscii" w:eastAsiaTheme="majorAscii" w:cstheme="majorAscii"/>
                <w:noProof w:val="0"/>
                <w:sz w:val="20"/>
                <w:szCs w:val="20"/>
                <w:lang w:val="en-GB"/>
              </w:rPr>
            </w:pPr>
            <w:r w:rsidRPr="232784B3" w:rsidR="0BFB3C65">
              <w:rPr>
                <w:rFonts w:ascii="Calibri Light" w:hAnsi="Calibri Light" w:eastAsia="Calibri Light" w:cs="Calibri Light" w:asciiTheme="majorAscii" w:hAnsiTheme="majorAscii" w:eastAsiaTheme="majorAscii" w:cstheme="majorAscii"/>
                <w:noProof w:val="0"/>
                <w:sz w:val="20"/>
                <w:szCs w:val="20"/>
                <w:lang w:val="en-GB"/>
              </w:rPr>
              <w:t xml:space="preserve">Changes, </w:t>
            </w:r>
            <w:r w:rsidRPr="232784B3" w:rsidR="0BFB3C65">
              <w:rPr>
                <w:rFonts w:ascii="Calibri Light" w:hAnsi="Calibri Light" w:eastAsia="Calibri Light" w:cs="Calibri Light" w:asciiTheme="majorAscii" w:hAnsiTheme="majorAscii" w:eastAsiaTheme="majorAscii" w:cstheme="majorAscii"/>
                <w:noProof w:val="0"/>
                <w:sz w:val="20"/>
                <w:szCs w:val="20"/>
                <w:lang w:val="en-GB"/>
              </w:rPr>
              <w:t>Growing</w:t>
            </w:r>
            <w:r w:rsidRPr="232784B3" w:rsidR="0BFB3C65">
              <w:rPr>
                <w:rFonts w:ascii="Calibri Light" w:hAnsi="Calibri Light" w:eastAsia="Calibri Light" w:cs="Calibri Light" w:asciiTheme="majorAscii" w:hAnsiTheme="majorAscii" w:eastAsiaTheme="majorAscii" w:cstheme="majorAscii"/>
                <w:noProof w:val="0"/>
                <w:sz w:val="20"/>
                <w:szCs w:val="20"/>
                <w:lang w:val="en-GB"/>
              </w:rPr>
              <w:t xml:space="preserve"> up, Male, Female, Vagina, Vulva, Anus, Penis, Testicles, Pubic hair, Breasts, Nipples, Ovary, Uterus, Egg, Puberty, Menstruation, Periods, Sanitary towel, Tampons, Panty liner, Physical, Emotional, Hormones, Challenge, Looking forward, Excited, Nervous, Anxious, Happy</w:t>
            </w:r>
          </w:p>
        </w:tc>
      </w:tr>
      <w:tr w:rsidR="00863093" w:rsidTr="232784B3" w14:paraId="4BAF2AE6" w14:textId="59CFE781">
        <w:tc>
          <w:tcPr>
            <w:tcW w:w="623" w:type="dxa"/>
            <w:vMerge/>
            <w:tcMar/>
          </w:tcPr>
          <w:p w:rsidRPr="00D50E94" w:rsidR="00863093" w:rsidP="00863093" w:rsidRDefault="00863093" w14:paraId="41C8F396" w14:textId="77777777">
            <w:pPr>
              <w:jc w:val="center"/>
              <w:rPr>
                <w:rFonts w:asciiTheme="majorHAnsi" w:hAnsiTheme="majorHAnsi" w:cstheme="majorHAnsi"/>
                <w:b/>
                <w:sz w:val="20"/>
                <w:szCs w:val="18"/>
              </w:rPr>
            </w:pPr>
          </w:p>
        </w:tc>
        <w:tc>
          <w:tcPr>
            <w:tcW w:w="1110" w:type="dxa"/>
            <w:shd w:val="clear" w:color="auto" w:fill="F7CAAC" w:themeFill="accent2" w:themeFillTint="66"/>
            <w:tcMar/>
          </w:tcPr>
          <w:p w:rsidRPr="00D50E94" w:rsidR="00863093" w:rsidP="00863093" w:rsidRDefault="00863093" w14:paraId="795C9BCE" w14:textId="77777777">
            <w:pPr>
              <w:jc w:val="center"/>
              <w:rPr>
                <w:rFonts w:asciiTheme="majorHAnsi" w:hAnsiTheme="majorHAnsi" w:cstheme="majorBidi"/>
                <w:b/>
                <w:bCs/>
              </w:rPr>
            </w:pPr>
            <w:r w:rsidRPr="0215A02F">
              <w:rPr>
                <w:rFonts w:asciiTheme="majorHAnsi" w:hAnsiTheme="majorHAnsi" w:cstheme="majorBidi"/>
                <w:b/>
                <w:bCs/>
              </w:rPr>
              <w:t>Year 5</w:t>
            </w:r>
          </w:p>
        </w:tc>
        <w:tc>
          <w:tcPr>
            <w:tcW w:w="8590" w:type="dxa"/>
            <w:tcMar/>
          </w:tcPr>
          <w:p w:rsidR="00863093" w:rsidP="201305D7" w:rsidRDefault="00863093" w14:paraId="3CE42DB2" w14:textId="06C7D081">
            <w:pPr>
              <w:pStyle w:val="TableParagraph"/>
              <w:tabs>
                <w:tab w:val="left" w:pos="651"/>
                <w:tab w:val="left" w:pos="652"/>
              </w:tabs>
              <w:spacing w:before="0"/>
              <w:ind w:left="0"/>
              <w:rPr>
                <w:rFonts w:ascii="Calibri Light" w:hAnsi="Calibri Light" w:cs="" w:asciiTheme="majorAscii" w:hAnsiTheme="majorAscii" w:cstheme="majorBidi"/>
                <w:sz w:val="20"/>
                <w:szCs w:val="20"/>
              </w:rPr>
            </w:pPr>
            <w:r w:rsidRPr="201305D7" w:rsidR="63CBC03E">
              <w:rPr>
                <w:rFonts w:ascii="Calibri Light" w:hAnsi="Calibri Light" w:cs="" w:asciiTheme="majorAscii" w:hAnsiTheme="majorAscii" w:cstheme="majorBidi"/>
                <w:sz w:val="20"/>
                <w:szCs w:val="20"/>
              </w:rPr>
              <w:t xml:space="preserve">How can cultural differences cause conflict? </w:t>
            </w:r>
          </w:p>
          <w:p w:rsidR="00863093" w:rsidP="201305D7" w:rsidRDefault="00863093" w14:paraId="7F9A3658" w14:textId="4ABE5417">
            <w:pPr>
              <w:pStyle w:val="TableParagraph"/>
              <w:tabs>
                <w:tab w:val="left" w:pos="651"/>
                <w:tab w:val="left" w:pos="652"/>
              </w:tabs>
              <w:spacing w:before="0"/>
              <w:ind w:left="0"/>
              <w:rPr>
                <w:rFonts w:ascii="Calibri Light" w:hAnsi="Calibri Light" w:cs="" w:asciiTheme="majorAscii" w:hAnsiTheme="majorAscii" w:cstheme="majorBidi"/>
                <w:sz w:val="20"/>
                <w:szCs w:val="20"/>
              </w:rPr>
            </w:pPr>
            <w:r w:rsidRPr="201305D7" w:rsidR="63CBC03E">
              <w:rPr>
                <w:rFonts w:ascii="Calibri Light" w:hAnsi="Calibri Light" w:cs="" w:asciiTheme="majorAscii" w:hAnsiTheme="majorAscii" w:cstheme="majorBidi"/>
                <w:sz w:val="20"/>
                <w:szCs w:val="20"/>
              </w:rPr>
              <w:t xml:space="preserve">How to create a safer online </w:t>
            </w:r>
            <w:r w:rsidRPr="201305D7" w:rsidR="63CBC03E">
              <w:rPr>
                <w:rFonts w:ascii="Calibri Light" w:hAnsi="Calibri Light" w:cs="" w:asciiTheme="majorAscii" w:hAnsiTheme="majorAscii" w:cstheme="majorBidi"/>
                <w:sz w:val="20"/>
                <w:szCs w:val="20"/>
              </w:rPr>
              <w:t>community</w:t>
            </w:r>
            <w:r w:rsidRPr="201305D7" w:rsidR="63CBC03E">
              <w:rPr>
                <w:rFonts w:ascii="Calibri Light" w:hAnsi="Calibri Light" w:cs="" w:asciiTheme="majorAscii" w:hAnsiTheme="majorAscii" w:cstheme="majorBidi"/>
                <w:sz w:val="20"/>
                <w:szCs w:val="20"/>
              </w:rPr>
              <w:t xml:space="preserve">? </w:t>
            </w:r>
          </w:p>
          <w:p w:rsidR="00863093" w:rsidP="201305D7" w:rsidRDefault="00863093" w14:paraId="163FD8B9" w14:textId="222577EC">
            <w:pPr>
              <w:pStyle w:val="TableParagraph"/>
              <w:tabs>
                <w:tab w:val="left" w:pos="651"/>
                <w:tab w:val="left" w:pos="652"/>
              </w:tabs>
              <w:spacing w:before="0"/>
              <w:ind w:left="0"/>
              <w:rPr>
                <w:rFonts w:ascii="Calibri Light" w:hAnsi="Calibri Light" w:cs="" w:asciiTheme="majorAscii" w:hAnsiTheme="majorAscii" w:cstheme="majorBidi"/>
                <w:sz w:val="20"/>
                <w:szCs w:val="20"/>
              </w:rPr>
            </w:pPr>
            <w:r w:rsidRPr="201305D7" w:rsidR="63CBC03E">
              <w:rPr>
                <w:rFonts w:ascii="Calibri Light" w:hAnsi="Calibri Light" w:cs="" w:asciiTheme="majorAscii" w:hAnsiTheme="majorAscii" w:cstheme="majorBidi"/>
                <w:sz w:val="20"/>
                <w:szCs w:val="20"/>
              </w:rPr>
              <w:t xml:space="preserve">How to spot the dangers and grooming online? </w:t>
            </w:r>
          </w:p>
          <w:p w:rsidR="00863093" w:rsidP="201305D7" w:rsidRDefault="00863093" w14:paraId="435651DC" w14:textId="77777777">
            <w:pPr>
              <w:pStyle w:val="TableParagraph"/>
              <w:tabs>
                <w:tab w:val="left" w:pos="651"/>
                <w:tab w:val="left" w:pos="652"/>
              </w:tabs>
              <w:spacing w:before="0"/>
              <w:ind w:left="0"/>
              <w:rPr>
                <w:rFonts w:ascii="Calibri Light" w:hAnsi="Calibri Light" w:cs="" w:asciiTheme="majorAscii" w:hAnsiTheme="majorAscii" w:cstheme="majorBidi"/>
                <w:sz w:val="20"/>
                <w:szCs w:val="20"/>
              </w:rPr>
            </w:pPr>
            <w:r w:rsidRPr="201305D7" w:rsidR="00863093">
              <w:rPr>
                <w:rFonts w:ascii="Calibri Light" w:hAnsi="Calibri Light" w:cs="" w:asciiTheme="majorAscii" w:hAnsiTheme="majorAscii" w:cstheme="majorBidi"/>
                <w:sz w:val="20"/>
                <w:szCs w:val="20"/>
              </w:rPr>
              <w:t>That</w:t>
            </w:r>
            <w:r w:rsidRPr="201305D7" w:rsidR="00863093">
              <w:rPr>
                <w:rFonts w:ascii="Calibri Light" w:hAnsi="Calibri Light" w:cs="" w:asciiTheme="majorAscii" w:hAnsiTheme="majorAscii" w:cstheme="majorBidi"/>
                <w:spacing w:val="-5"/>
                <w:sz w:val="20"/>
                <w:szCs w:val="20"/>
              </w:rPr>
              <w:t xml:space="preserve"> </w:t>
            </w:r>
            <w:r w:rsidRPr="201305D7" w:rsidR="00863093">
              <w:rPr>
                <w:rFonts w:ascii="Calibri Light" w:hAnsi="Calibri Light" w:cs="" w:asciiTheme="majorAscii" w:hAnsiTheme="majorAscii" w:cstheme="majorBidi"/>
                <w:sz w:val="20"/>
                <w:szCs w:val="20"/>
              </w:rPr>
              <w:t>for</w:t>
            </w:r>
            <w:r w:rsidRPr="201305D7" w:rsidR="00863093">
              <w:rPr>
                <w:rFonts w:ascii="Calibri Light" w:hAnsi="Calibri Light" w:cs="" w:asciiTheme="majorAscii" w:hAnsiTheme="majorAscii" w:cstheme="majorBidi"/>
                <w:spacing w:val="-8"/>
                <w:sz w:val="20"/>
                <w:szCs w:val="20"/>
              </w:rPr>
              <w:t xml:space="preserve"> </w:t>
            </w:r>
            <w:r w:rsidRPr="201305D7" w:rsidR="00863093">
              <w:rPr>
                <w:rFonts w:ascii="Calibri Light" w:hAnsi="Calibri Light" w:cs="" w:asciiTheme="majorAscii" w:hAnsiTheme="majorAscii" w:cstheme="majorBidi"/>
                <w:sz w:val="20"/>
                <w:szCs w:val="20"/>
              </w:rPr>
              <w:t>some</w:t>
            </w:r>
            <w:r w:rsidRPr="201305D7" w:rsidR="00863093">
              <w:rPr>
                <w:rFonts w:ascii="Calibri Light" w:hAnsi="Calibri Light" w:cs="" w:asciiTheme="majorAscii" w:hAnsiTheme="majorAscii" w:cstheme="majorBidi"/>
                <w:spacing w:val="-5"/>
                <w:sz w:val="20"/>
                <w:szCs w:val="20"/>
              </w:rPr>
              <w:t xml:space="preserve"> </w:t>
            </w:r>
            <w:r w:rsidRPr="201305D7" w:rsidR="00863093">
              <w:rPr>
                <w:rFonts w:ascii="Calibri Light" w:hAnsi="Calibri Light" w:cs="" w:asciiTheme="majorAscii" w:hAnsiTheme="majorAscii" w:cstheme="majorBidi"/>
                <w:sz w:val="20"/>
                <w:szCs w:val="20"/>
              </w:rPr>
              <w:t>people</w:t>
            </w:r>
            <w:r w:rsidRPr="201305D7" w:rsidR="00863093">
              <w:rPr>
                <w:rFonts w:ascii="Calibri Light" w:hAnsi="Calibri Light" w:cs="" w:asciiTheme="majorAscii" w:hAnsiTheme="majorAscii" w:cstheme="majorBidi"/>
                <w:spacing w:val="-4"/>
                <w:sz w:val="20"/>
                <w:szCs w:val="20"/>
              </w:rPr>
              <w:t xml:space="preserve"> </w:t>
            </w:r>
            <w:r w:rsidRPr="201305D7" w:rsidR="00863093">
              <w:rPr>
                <w:rFonts w:ascii="Calibri Light" w:hAnsi="Calibri Light" w:cs="" w:asciiTheme="majorAscii" w:hAnsiTheme="majorAscii" w:cstheme="majorBidi"/>
                <w:sz w:val="20"/>
                <w:szCs w:val="20"/>
              </w:rPr>
              <w:t>their</w:t>
            </w:r>
            <w:r w:rsidRPr="201305D7" w:rsidR="00863093">
              <w:rPr>
                <w:rFonts w:ascii="Calibri Light" w:hAnsi="Calibri Light" w:cs="" w:asciiTheme="majorAscii" w:hAnsiTheme="majorAscii" w:cstheme="majorBidi"/>
                <w:spacing w:val="-8"/>
                <w:sz w:val="20"/>
                <w:szCs w:val="20"/>
              </w:rPr>
              <w:t xml:space="preserve"> </w:t>
            </w:r>
            <w:r w:rsidRPr="201305D7" w:rsidR="00863093">
              <w:rPr>
                <w:rFonts w:ascii="Calibri Light" w:hAnsi="Calibri Light" w:cs="" w:asciiTheme="majorAscii" w:hAnsiTheme="majorAscii" w:cstheme="majorBidi"/>
                <w:sz w:val="20"/>
                <w:szCs w:val="20"/>
              </w:rPr>
              <w:t>gender</w:t>
            </w:r>
            <w:r w:rsidRPr="201305D7" w:rsidR="00863093">
              <w:rPr>
                <w:rFonts w:ascii="Calibri Light" w:hAnsi="Calibri Light" w:cs="" w:asciiTheme="majorAscii" w:hAnsiTheme="majorAscii" w:cstheme="majorBidi"/>
                <w:spacing w:val="-8"/>
                <w:sz w:val="20"/>
                <w:szCs w:val="20"/>
              </w:rPr>
              <w:t xml:space="preserve"> </w:t>
            </w:r>
            <w:r w:rsidRPr="201305D7" w:rsidR="00863093">
              <w:rPr>
                <w:rFonts w:ascii="Calibri Light" w:hAnsi="Calibri Light" w:cs="" w:asciiTheme="majorAscii" w:hAnsiTheme="majorAscii" w:cstheme="majorBidi"/>
                <w:sz w:val="20"/>
                <w:szCs w:val="20"/>
              </w:rPr>
              <w:t>identity</w:t>
            </w:r>
            <w:r w:rsidRPr="201305D7" w:rsidR="00863093">
              <w:rPr>
                <w:rFonts w:ascii="Calibri Light" w:hAnsi="Calibri Light" w:cs="" w:asciiTheme="majorAscii" w:hAnsiTheme="majorAscii" w:cstheme="majorBidi"/>
                <w:spacing w:val="-8"/>
                <w:sz w:val="20"/>
                <w:szCs w:val="20"/>
              </w:rPr>
              <w:t xml:space="preserve"> </w:t>
            </w:r>
            <w:r w:rsidRPr="201305D7" w:rsidR="00863093">
              <w:rPr>
                <w:rFonts w:ascii="Calibri Light" w:hAnsi="Calibri Light" w:cs="" w:asciiTheme="majorAscii" w:hAnsiTheme="majorAscii" w:cstheme="majorBidi"/>
                <w:sz w:val="20"/>
                <w:szCs w:val="20"/>
              </w:rPr>
              <w:t>does</w:t>
            </w:r>
            <w:r w:rsidRPr="201305D7" w:rsidR="00863093">
              <w:rPr>
                <w:rFonts w:ascii="Calibri Light" w:hAnsi="Calibri Light" w:cs="" w:asciiTheme="majorAscii" w:hAnsiTheme="majorAscii" w:cstheme="majorBidi"/>
                <w:spacing w:val="-5"/>
                <w:sz w:val="20"/>
                <w:szCs w:val="20"/>
              </w:rPr>
              <w:t xml:space="preserve"> </w:t>
            </w:r>
            <w:r w:rsidRPr="201305D7" w:rsidR="00863093">
              <w:rPr>
                <w:rFonts w:ascii="Calibri Light" w:hAnsi="Calibri Light" w:cs="" w:asciiTheme="majorAscii" w:hAnsiTheme="majorAscii" w:cstheme="majorBidi"/>
                <w:sz w:val="20"/>
                <w:szCs w:val="20"/>
              </w:rPr>
              <w:t>not</w:t>
            </w:r>
            <w:r w:rsidRPr="201305D7" w:rsidR="00863093">
              <w:rPr>
                <w:rFonts w:ascii="Calibri Light" w:hAnsi="Calibri Light" w:cs="" w:asciiTheme="majorAscii" w:hAnsiTheme="majorAscii" w:cstheme="majorBidi"/>
                <w:spacing w:val="-4"/>
                <w:sz w:val="20"/>
                <w:szCs w:val="20"/>
              </w:rPr>
              <w:t xml:space="preserve"> </w:t>
            </w:r>
            <w:r w:rsidRPr="201305D7" w:rsidR="00863093">
              <w:rPr>
                <w:rFonts w:ascii="Calibri Light" w:hAnsi="Calibri Light" w:cs="" w:asciiTheme="majorAscii" w:hAnsiTheme="majorAscii" w:cstheme="majorBidi"/>
                <w:sz w:val="20"/>
                <w:szCs w:val="20"/>
              </w:rPr>
              <w:t>correspond</w:t>
            </w:r>
            <w:r w:rsidRPr="201305D7" w:rsidR="00863093">
              <w:rPr>
                <w:rFonts w:ascii="Calibri Light" w:hAnsi="Calibri Light" w:cs="" w:asciiTheme="majorAscii" w:hAnsiTheme="majorAscii" w:cstheme="majorBidi"/>
                <w:spacing w:val="-9"/>
                <w:sz w:val="20"/>
                <w:szCs w:val="20"/>
              </w:rPr>
              <w:t xml:space="preserve"> </w:t>
            </w:r>
            <w:r w:rsidRPr="201305D7" w:rsidR="00863093">
              <w:rPr>
                <w:rFonts w:ascii="Calibri Light" w:hAnsi="Calibri Light" w:cs="" w:asciiTheme="majorAscii" w:hAnsiTheme="majorAscii" w:cstheme="majorBidi"/>
                <w:sz w:val="20"/>
                <w:szCs w:val="20"/>
              </w:rPr>
              <w:t>with</w:t>
            </w:r>
            <w:r w:rsidRPr="201305D7" w:rsidR="00863093">
              <w:rPr>
                <w:rFonts w:ascii="Calibri Light" w:hAnsi="Calibri Light" w:cs="" w:asciiTheme="majorAscii" w:hAnsiTheme="majorAscii" w:cstheme="majorBidi"/>
                <w:spacing w:val="-4"/>
                <w:sz w:val="20"/>
                <w:szCs w:val="20"/>
              </w:rPr>
              <w:t xml:space="preserve"> </w:t>
            </w:r>
            <w:r w:rsidRPr="201305D7" w:rsidR="00863093">
              <w:rPr>
                <w:rFonts w:ascii="Calibri Light" w:hAnsi="Calibri Light" w:cs="" w:asciiTheme="majorAscii" w:hAnsiTheme="majorAscii" w:cstheme="majorBidi"/>
                <w:sz w:val="20"/>
                <w:szCs w:val="20"/>
              </w:rPr>
              <w:t>their</w:t>
            </w:r>
            <w:r w:rsidRPr="201305D7" w:rsidR="00863093">
              <w:rPr>
                <w:rFonts w:ascii="Calibri Light" w:hAnsi="Calibri Light" w:cs="" w:asciiTheme="majorAscii" w:hAnsiTheme="majorAscii" w:cstheme="majorBidi"/>
                <w:spacing w:val="-8"/>
                <w:sz w:val="20"/>
                <w:szCs w:val="20"/>
              </w:rPr>
              <w:t xml:space="preserve"> </w:t>
            </w:r>
            <w:r w:rsidRPr="201305D7" w:rsidR="00863093">
              <w:rPr>
                <w:rFonts w:ascii="Calibri Light" w:hAnsi="Calibri Light" w:cs="" w:asciiTheme="majorAscii" w:hAnsiTheme="majorAscii" w:cstheme="majorBidi"/>
                <w:sz w:val="20"/>
                <w:szCs w:val="20"/>
              </w:rPr>
              <w:t>biological sex</w:t>
            </w:r>
            <w:r w:rsidRPr="201305D7" w:rsidR="00863093">
              <w:rPr>
                <w:rFonts w:ascii="Calibri Light" w:hAnsi="Calibri Light" w:cs="" w:asciiTheme="majorAscii" w:hAnsiTheme="majorAscii" w:cstheme="majorBidi"/>
                <w:sz w:val="20"/>
                <w:szCs w:val="20"/>
              </w:rPr>
              <w:t xml:space="preserve">. </w:t>
            </w:r>
          </w:p>
          <w:p w:rsidR="5D6D8B20" w:rsidP="201305D7" w:rsidRDefault="5D6D8B20" w14:paraId="126D7D7F" w14:textId="4D9A806F">
            <w:pPr>
              <w:pStyle w:val="TableParagraph"/>
              <w:tabs>
                <w:tab w:val="left" w:leader="none" w:pos="651"/>
                <w:tab w:val="left" w:leader="none" w:pos="652"/>
              </w:tabs>
              <w:spacing w:before="0"/>
              <w:ind w:left="0"/>
              <w:rPr>
                <w:rFonts w:ascii="Calibri Light" w:hAnsi="Calibri Light" w:cs="" w:asciiTheme="majorAscii" w:hAnsiTheme="majorAscii" w:cstheme="majorBidi"/>
                <w:sz w:val="20"/>
                <w:szCs w:val="20"/>
              </w:rPr>
            </w:pPr>
            <w:r w:rsidRPr="201305D7" w:rsidR="5D6D8B20">
              <w:rPr>
                <w:rFonts w:ascii="Calibri Light" w:hAnsi="Calibri Light" w:cs="" w:asciiTheme="majorAscii" w:hAnsiTheme="majorAscii" w:cstheme="majorBidi"/>
                <w:sz w:val="20"/>
                <w:szCs w:val="20"/>
              </w:rPr>
              <w:t xml:space="preserve">What happens to </w:t>
            </w:r>
            <w:r w:rsidRPr="201305D7" w:rsidR="5532923B">
              <w:rPr>
                <w:rFonts w:ascii="Calibri Light" w:hAnsi="Calibri Light" w:cs="" w:asciiTheme="majorAscii" w:hAnsiTheme="majorAscii" w:cstheme="majorBidi"/>
                <w:sz w:val="20"/>
                <w:szCs w:val="20"/>
              </w:rPr>
              <w:t xml:space="preserve">a male </w:t>
            </w:r>
            <w:r w:rsidRPr="201305D7" w:rsidR="5D6D8B20">
              <w:rPr>
                <w:rFonts w:ascii="Calibri Light" w:hAnsi="Calibri Light" w:cs="" w:asciiTheme="majorAscii" w:hAnsiTheme="majorAscii" w:cstheme="majorBidi"/>
                <w:sz w:val="20"/>
                <w:szCs w:val="20"/>
              </w:rPr>
              <w:t>body during puberty? (physical and mental changes)</w:t>
            </w:r>
            <w:r w:rsidRPr="201305D7" w:rsidR="5D6D8B20">
              <w:rPr>
                <w:rFonts w:ascii="Calibri Light" w:hAnsi="Calibri Light" w:cs="" w:asciiTheme="majorAscii" w:hAnsiTheme="majorAscii" w:cstheme="majorBidi"/>
                <w:sz w:val="20"/>
                <w:szCs w:val="20"/>
              </w:rPr>
              <w:t xml:space="preserve"> </w:t>
            </w:r>
          </w:p>
          <w:p w:rsidR="7B0B0A16" w:rsidP="201305D7" w:rsidRDefault="7B0B0A16" w14:paraId="0318F442" w14:textId="33D8CF23">
            <w:pPr>
              <w:pStyle w:val="TableParagraph"/>
              <w:tabs>
                <w:tab w:val="left" w:leader="none" w:pos="651"/>
                <w:tab w:val="left" w:leader="none" w:pos="652"/>
              </w:tabs>
              <w:spacing w:before="0"/>
              <w:ind w:left="0"/>
              <w:rPr>
                <w:rFonts w:ascii="Calibri Light" w:hAnsi="Calibri Light" w:cs="" w:asciiTheme="majorAscii" w:hAnsiTheme="majorAscii" w:cstheme="majorBidi"/>
                <w:sz w:val="20"/>
                <w:szCs w:val="20"/>
              </w:rPr>
            </w:pPr>
            <w:r w:rsidRPr="201305D7" w:rsidR="7B0B0A16">
              <w:rPr>
                <w:rFonts w:ascii="Calibri Light" w:hAnsi="Calibri Light" w:cs="" w:asciiTheme="majorAscii" w:hAnsiTheme="majorAscii" w:cstheme="majorBidi"/>
                <w:sz w:val="20"/>
                <w:szCs w:val="20"/>
              </w:rPr>
              <w:t>What happens to a female body during puberty? (physical and mental changes)</w:t>
            </w:r>
          </w:p>
          <w:p w:rsidRPr="00ED4EB6" w:rsidR="00863093" w:rsidP="201305D7" w:rsidRDefault="00863093" w14:paraId="4ED6470F" w14:textId="7326AC45">
            <w:pPr>
              <w:pStyle w:val="TableParagraph"/>
              <w:tabs>
                <w:tab w:val="left" w:pos="651"/>
                <w:tab w:val="left" w:pos="652"/>
              </w:tabs>
              <w:spacing w:before="0"/>
              <w:ind w:left="0"/>
              <w:rPr>
                <w:rFonts w:ascii="Calibri Light" w:hAnsi="Calibri Light" w:cs="Calibri Light" w:asciiTheme="majorAscii" w:hAnsiTheme="majorAscii" w:cstheme="majorAscii"/>
                <w:highlight w:val="yellow"/>
              </w:rPr>
            </w:pPr>
            <w:r w:rsidRPr="201305D7" w:rsidR="00863093">
              <w:rPr>
                <w:rFonts w:ascii="Calibri Light" w:hAnsi="Calibri Light" w:cs="Calibri Light" w:asciiTheme="majorAscii" w:hAnsiTheme="majorAscii" w:cstheme="majorAscii"/>
                <w:highlight w:val="yellow"/>
              </w:rPr>
              <w:t xml:space="preserve">How </w:t>
            </w:r>
            <w:r w:rsidRPr="201305D7" w:rsidR="673C4062">
              <w:rPr>
                <w:rFonts w:ascii="Calibri Light" w:hAnsi="Calibri Light" w:cs="Calibri Light" w:asciiTheme="majorAscii" w:hAnsiTheme="majorAscii" w:cstheme="majorAscii"/>
                <w:highlight w:val="yellow"/>
              </w:rPr>
              <w:t>are babies</w:t>
            </w:r>
            <w:r w:rsidRPr="201305D7" w:rsidR="00863093">
              <w:rPr>
                <w:rFonts w:ascii="Calibri Light" w:hAnsi="Calibri Light" w:cs="Calibri Light" w:asciiTheme="majorAscii" w:hAnsiTheme="majorAscii" w:cstheme="majorAscii"/>
                <w:highlight w:val="yellow"/>
              </w:rPr>
              <w:t xml:space="preserve"> made</w:t>
            </w:r>
            <w:r w:rsidRPr="201305D7" w:rsidR="062998CD">
              <w:rPr>
                <w:rFonts w:ascii="Calibri Light" w:hAnsi="Calibri Light" w:cs="Calibri Light" w:asciiTheme="majorAscii" w:hAnsiTheme="majorAscii" w:cstheme="majorAscii"/>
                <w:highlight w:val="yellow"/>
              </w:rPr>
              <w:t>?</w:t>
            </w:r>
            <w:r w:rsidRPr="201305D7" w:rsidR="00863093">
              <w:rPr>
                <w:rFonts w:ascii="Calibri Light" w:hAnsi="Calibri Light" w:cs="Calibri Light" w:asciiTheme="majorAscii" w:hAnsiTheme="majorAscii" w:cstheme="majorAscii"/>
                <w:highlight w:val="yellow"/>
              </w:rPr>
              <w:t xml:space="preserve"> </w:t>
            </w:r>
            <w:r w:rsidRPr="201305D7" w:rsidR="133E804F">
              <w:rPr>
                <w:rFonts w:ascii="Calibri Light" w:hAnsi="Calibri Light" w:cs="Calibri Light" w:asciiTheme="majorAscii" w:hAnsiTheme="majorAscii" w:cstheme="majorAscii"/>
                <w:highlight w:val="yellow"/>
              </w:rPr>
              <w:t xml:space="preserve">(a smile overview of conception) </w:t>
            </w:r>
          </w:p>
          <w:p w:rsidRPr="00ED4EB6" w:rsidR="00863093" w:rsidP="201305D7" w:rsidRDefault="00863093" w14:paraId="75D7B0FA" w14:textId="35D87C85">
            <w:pPr>
              <w:pStyle w:val="TableParagraph"/>
              <w:tabs>
                <w:tab w:val="left" w:pos="651"/>
                <w:tab w:val="left" w:pos="652"/>
              </w:tabs>
              <w:spacing w:before="0"/>
              <w:ind w:left="0"/>
              <w:rPr>
                <w:rFonts w:ascii="Calibri Light" w:hAnsi="Calibri Light" w:cs="Calibri Light" w:asciiTheme="majorAscii" w:hAnsiTheme="majorAscii" w:cstheme="majorAscii"/>
              </w:rPr>
            </w:pPr>
            <w:r w:rsidRPr="201305D7" w:rsidR="3D6D45DF">
              <w:rPr>
                <w:rFonts w:ascii="Calibri Light" w:hAnsi="Calibri Light" w:cs="Calibri Light" w:asciiTheme="majorAscii" w:hAnsiTheme="majorAscii" w:cstheme="majorAscii"/>
              </w:rPr>
              <w:t xml:space="preserve">What is FGM? How to report it? (physical abuse) </w:t>
            </w:r>
          </w:p>
        </w:tc>
        <w:tc>
          <w:tcPr>
            <w:tcW w:w="3686" w:type="dxa"/>
            <w:vMerge w:val="restart"/>
            <w:tcMar/>
          </w:tcPr>
          <w:p w:rsidR="7E229AAA" w:rsidP="232784B3" w:rsidRDefault="7E229AAA" w14:paraId="4AC89B6F" w14:textId="44146509">
            <w:pPr>
              <w:pStyle w:val="TableParagraph"/>
              <w:tabs>
                <w:tab w:val="left" w:leader="none" w:pos="651"/>
                <w:tab w:val="left" w:leader="none" w:pos="652"/>
              </w:tabs>
              <w:spacing w:before="0"/>
              <w:ind w:left="0"/>
              <w:rPr>
                <w:rFonts w:ascii="Calibri Light" w:hAnsi="Calibri Light" w:eastAsia="Calibri Light" w:cs="Calibri Light" w:asciiTheme="majorAscii" w:hAnsiTheme="majorAscii" w:eastAsiaTheme="majorAscii" w:cstheme="majorAscii"/>
                <w:noProof w:val="0"/>
                <w:sz w:val="20"/>
                <w:szCs w:val="20"/>
                <w:lang w:val="en-GB"/>
              </w:rPr>
            </w:pPr>
            <w:r w:rsidRPr="232784B3" w:rsidR="7E229AAA">
              <w:rPr>
                <w:rFonts w:ascii="Calibri Light" w:hAnsi="Calibri Light" w:eastAsia="Calibri Light" w:cs="Calibri Light" w:asciiTheme="majorAscii" w:hAnsiTheme="majorAscii" w:eastAsiaTheme="majorAscii" w:cstheme="majorAscii"/>
                <w:noProof w:val="0"/>
                <w:sz w:val="20"/>
                <w:szCs w:val="20"/>
                <w:lang w:val="en-GB"/>
              </w:rPr>
              <w:t>Body image, Self-image, Perceptions, Personality, Looks, Self-esteem, Comparison, Uterus, Womb, Oestrogen, Fallopian Tube, Cervix, Ovaries, Egg (Ovum), Develops, Puberty, Breasts, Vagina, Vulva, Hips, Penis, Testicles, Adam’s Apple, Scrotum, Epididymis, Genitals, Hair, Sperm, Semen, Erection, Wet dream, Growth Spurt, Larynx, Facial hair, Pubic hair, Hormones, Scrotum, Testosterone, Menstruation, Sanitary products, Pad, Towel, Liner, Hygiene, Age appropriateness, Legal, Laws, Responsible, Teenager, Responsibilities, Rights.</w:t>
            </w:r>
          </w:p>
        </w:tc>
      </w:tr>
      <w:tr w:rsidR="00863093" w:rsidTr="232784B3" w14:paraId="1AFE7B3B" w14:textId="47477BBB">
        <w:trPr>
          <w:trHeight w:val="58"/>
        </w:trPr>
        <w:tc>
          <w:tcPr>
            <w:tcW w:w="623" w:type="dxa"/>
            <w:vMerge/>
            <w:tcMar/>
          </w:tcPr>
          <w:p w:rsidRPr="00D50E94" w:rsidR="00863093" w:rsidP="00863093" w:rsidRDefault="00863093" w14:paraId="72A3D3EC" w14:textId="618F35C5">
            <w:pPr>
              <w:jc w:val="center"/>
              <w:rPr>
                <w:rFonts w:asciiTheme="majorHAnsi" w:hAnsiTheme="majorHAnsi" w:cstheme="majorHAnsi"/>
                <w:b/>
                <w:sz w:val="20"/>
                <w:szCs w:val="18"/>
              </w:rPr>
            </w:pPr>
          </w:p>
        </w:tc>
        <w:tc>
          <w:tcPr>
            <w:tcW w:w="1110" w:type="dxa"/>
            <w:shd w:val="clear" w:color="auto" w:fill="F7CAAC" w:themeFill="accent2" w:themeFillTint="66"/>
            <w:tcMar/>
          </w:tcPr>
          <w:p w:rsidRPr="00D50E94" w:rsidR="00863093" w:rsidP="00863093" w:rsidRDefault="00863093" w14:paraId="6DF41867" w14:textId="77777777">
            <w:pPr>
              <w:jc w:val="center"/>
              <w:rPr>
                <w:rFonts w:asciiTheme="majorHAnsi" w:hAnsiTheme="majorHAnsi" w:cstheme="majorBidi"/>
                <w:b/>
                <w:bCs/>
              </w:rPr>
            </w:pPr>
            <w:r w:rsidRPr="0215A02F">
              <w:rPr>
                <w:rFonts w:asciiTheme="majorHAnsi" w:hAnsiTheme="majorHAnsi" w:cstheme="majorBidi"/>
                <w:b/>
                <w:bCs/>
              </w:rPr>
              <w:t>Year 6</w:t>
            </w:r>
          </w:p>
        </w:tc>
        <w:tc>
          <w:tcPr>
            <w:tcW w:w="8590" w:type="dxa"/>
            <w:tcMar/>
          </w:tcPr>
          <w:p w:rsidRPr="00D50E94" w:rsidR="00863093" w:rsidP="201305D7" w:rsidRDefault="00863093" w14:paraId="163C6075" w14:textId="0E410C07">
            <w:pPr>
              <w:pStyle w:val="TableParagraph"/>
              <w:tabs>
                <w:tab w:val="left" w:pos="650"/>
                <w:tab w:val="left" w:pos="651"/>
              </w:tabs>
              <w:spacing w:before="0" w:line="280" w:lineRule="auto"/>
              <w:ind w:left="0" w:right="407"/>
              <w:rPr>
                <w:rFonts w:ascii="Calibri Light" w:hAnsi="Calibri Light" w:cs="" w:asciiTheme="majorAscii" w:hAnsiTheme="majorAscii" w:cstheme="majorBidi"/>
                <w:sz w:val="20"/>
                <w:szCs w:val="20"/>
              </w:rPr>
            </w:pPr>
            <w:r w:rsidRPr="201305D7" w:rsidR="00863093">
              <w:rPr>
                <w:rFonts w:ascii="Calibri Light" w:hAnsi="Calibri Light" w:cs="" w:asciiTheme="majorAscii" w:hAnsiTheme="majorAscii" w:cstheme="majorBidi"/>
                <w:sz w:val="20"/>
                <w:szCs w:val="20"/>
              </w:rPr>
              <w:t>What</w:t>
            </w:r>
            <w:r w:rsidRPr="201305D7" w:rsidR="00863093">
              <w:rPr>
                <w:rFonts w:ascii="Calibri Light" w:hAnsi="Calibri Light" w:cs="" w:asciiTheme="majorAscii" w:hAnsiTheme="majorAscii" w:cstheme="majorBidi"/>
                <w:spacing w:val="-5"/>
                <w:sz w:val="20"/>
                <w:szCs w:val="20"/>
              </w:rPr>
              <w:t xml:space="preserve"> </w:t>
            </w:r>
            <w:r w:rsidRPr="201305D7" w:rsidR="6F428EC2">
              <w:rPr>
                <w:rFonts w:ascii="Calibri Light" w:hAnsi="Calibri Light" w:cs="" w:asciiTheme="majorAscii" w:hAnsiTheme="majorAscii" w:cstheme="majorBidi"/>
                <w:spacing w:val="-5"/>
                <w:sz w:val="20"/>
                <w:szCs w:val="20"/>
              </w:rPr>
              <w:t xml:space="preserve">it means to be physically attracted to someone? </w:t>
            </w:r>
          </w:p>
          <w:p w:rsidRPr="00D50E94" w:rsidR="00863093" w:rsidP="201305D7" w:rsidRDefault="00863093" w14:paraId="15EFF335" w14:textId="79955EBD">
            <w:pPr>
              <w:pStyle w:val="TableParagraph"/>
              <w:tabs>
                <w:tab w:val="left" w:pos="650"/>
                <w:tab w:val="left" w:pos="651"/>
              </w:tabs>
              <w:spacing w:before="0" w:line="280" w:lineRule="auto"/>
              <w:ind w:left="0" w:right="407"/>
              <w:rPr>
                <w:rFonts w:ascii="Calibri Light" w:hAnsi="Calibri Light" w:cs="" w:asciiTheme="majorAscii" w:hAnsiTheme="majorAscii" w:cstheme="majorBidi"/>
                <w:sz w:val="20"/>
                <w:szCs w:val="20"/>
              </w:rPr>
            </w:pPr>
            <w:r w:rsidRPr="201305D7" w:rsidR="6F428EC2">
              <w:rPr>
                <w:rFonts w:ascii="Calibri Light" w:hAnsi="Calibri Light" w:cs="" w:asciiTheme="majorAscii" w:hAnsiTheme="majorAscii" w:cstheme="majorBidi"/>
                <w:sz w:val="20"/>
                <w:szCs w:val="20"/>
              </w:rPr>
              <w:t>What does a positive body image look like? (self-image)</w:t>
            </w:r>
          </w:p>
          <w:p w:rsidRPr="00D50E94" w:rsidR="00863093" w:rsidP="201305D7" w:rsidRDefault="00863093" w14:paraId="5923B41D" w14:textId="069FD10F">
            <w:pPr>
              <w:pStyle w:val="TableParagraph"/>
              <w:tabs>
                <w:tab w:val="left" w:pos="651"/>
                <w:tab w:val="left" w:pos="652"/>
              </w:tabs>
              <w:spacing w:before="0"/>
              <w:ind w:left="0"/>
              <w:rPr>
                <w:rFonts w:ascii="Calibri Light" w:hAnsi="Calibri Light" w:cs="" w:asciiTheme="majorAscii" w:hAnsiTheme="majorAscii" w:cstheme="majorBidi"/>
                <w:sz w:val="20"/>
                <w:szCs w:val="20"/>
                <w:highlight w:val="yellow"/>
              </w:rPr>
            </w:pPr>
            <w:r w:rsidRPr="201305D7" w:rsidR="00863093">
              <w:rPr>
                <w:rFonts w:ascii="Calibri Light" w:hAnsi="Calibri Light" w:cs="" w:asciiTheme="majorAscii" w:hAnsiTheme="majorAscii" w:cstheme="majorBidi"/>
                <w:sz w:val="20"/>
                <w:szCs w:val="20"/>
                <w:highlight w:val="yellow"/>
              </w:rPr>
              <w:t>Ho</w:t>
            </w:r>
            <w:r w:rsidRPr="201305D7" w:rsidR="07E42874">
              <w:rPr>
                <w:rFonts w:ascii="Calibri Light" w:hAnsi="Calibri Light" w:cs="" w:asciiTheme="majorAscii" w:hAnsiTheme="majorAscii" w:cstheme="majorBidi"/>
                <w:sz w:val="20"/>
                <w:szCs w:val="20"/>
                <w:highlight w:val="yellow"/>
              </w:rPr>
              <w:t xml:space="preserve">w are babies made? (a </w:t>
            </w:r>
            <w:r w:rsidRPr="201305D7" w:rsidR="6C8992C9">
              <w:rPr>
                <w:rFonts w:ascii="Calibri Light" w:hAnsi="Calibri Light" w:cs="" w:asciiTheme="majorAscii" w:hAnsiTheme="majorAscii" w:cstheme="majorBidi"/>
                <w:sz w:val="20"/>
                <w:szCs w:val="20"/>
                <w:highlight w:val="yellow"/>
              </w:rPr>
              <w:t>simple</w:t>
            </w:r>
            <w:r w:rsidRPr="201305D7" w:rsidR="07E42874">
              <w:rPr>
                <w:rFonts w:ascii="Calibri Light" w:hAnsi="Calibri Light" w:cs="" w:asciiTheme="majorAscii" w:hAnsiTheme="majorAscii" w:cstheme="majorBidi"/>
                <w:sz w:val="20"/>
                <w:szCs w:val="20"/>
                <w:highlight w:val="yellow"/>
              </w:rPr>
              <w:t xml:space="preserve"> overview of conception, </w:t>
            </w:r>
            <w:r w:rsidRPr="201305D7" w:rsidR="00863093">
              <w:rPr>
                <w:rFonts w:ascii="Calibri Light" w:hAnsi="Calibri Light" w:cs="" w:asciiTheme="majorAscii" w:hAnsiTheme="majorAscii" w:cstheme="majorBidi"/>
                <w:sz w:val="20"/>
                <w:szCs w:val="20"/>
                <w:highlight w:val="yellow"/>
              </w:rPr>
              <w:t>when</w:t>
            </w:r>
            <w:r w:rsidRPr="201305D7" w:rsidR="00863093">
              <w:rPr>
                <w:rFonts w:ascii="Calibri Light" w:hAnsi="Calibri Light" w:cs="" w:asciiTheme="majorAscii" w:hAnsiTheme="majorAscii" w:cstheme="majorBidi"/>
                <w:spacing w:val="-4"/>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a</w:t>
            </w:r>
            <w:r w:rsidRPr="201305D7" w:rsidR="00863093">
              <w:rPr>
                <w:rFonts w:ascii="Calibri Light" w:hAnsi="Calibri Light" w:cs="" w:asciiTheme="majorAscii" w:hAnsiTheme="majorAscii" w:cstheme="majorBidi"/>
                <w:spacing w:val="-4"/>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sperm</w:t>
            </w:r>
            <w:r w:rsidRPr="201305D7" w:rsidR="00863093">
              <w:rPr>
                <w:rFonts w:ascii="Calibri Light" w:hAnsi="Calibri Light" w:cs="" w:asciiTheme="majorAscii" w:hAnsiTheme="majorAscii" w:cstheme="majorBidi"/>
                <w:spacing w:val="-3"/>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meets</w:t>
            </w:r>
            <w:r w:rsidRPr="201305D7" w:rsidR="00863093">
              <w:rPr>
                <w:rFonts w:ascii="Calibri Light" w:hAnsi="Calibri Light" w:cs="" w:asciiTheme="majorAscii" w:hAnsiTheme="majorAscii" w:cstheme="majorBidi"/>
                <w:spacing w:val="-4"/>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an</w:t>
            </w:r>
            <w:r w:rsidRPr="201305D7" w:rsidR="00863093">
              <w:rPr>
                <w:rFonts w:ascii="Calibri Light" w:hAnsi="Calibri Light" w:cs="" w:asciiTheme="majorAscii" w:hAnsiTheme="majorAscii" w:cstheme="majorBidi"/>
                <w:spacing w:val="-3"/>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egg</w:t>
            </w:r>
            <w:r w:rsidRPr="201305D7" w:rsidR="00863093">
              <w:rPr>
                <w:rFonts w:ascii="Calibri Light" w:hAnsi="Calibri Light" w:cs="" w:asciiTheme="majorAscii" w:hAnsiTheme="majorAscii" w:cstheme="majorBidi"/>
                <w:spacing w:val="-4"/>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and</w:t>
            </w:r>
            <w:r w:rsidRPr="201305D7" w:rsidR="00863093">
              <w:rPr>
                <w:rFonts w:ascii="Calibri Light" w:hAnsi="Calibri Light" w:cs="" w:asciiTheme="majorAscii" w:hAnsiTheme="majorAscii" w:cstheme="majorBidi"/>
                <w:spacing w:val="-4"/>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the</w:t>
            </w:r>
            <w:r w:rsidRPr="201305D7" w:rsidR="00863093">
              <w:rPr>
                <w:rFonts w:ascii="Calibri Light" w:hAnsi="Calibri Light" w:cs="" w:asciiTheme="majorAscii" w:hAnsiTheme="majorAscii" w:cstheme="majorBidi"/>
                <w:spacing w:val="-3"/>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fertilised</w:t>
            </w:r>
            <w:r w:rsidRPr="201305D7" w:rsidR="00863093">
              <w:rPr>
                <w:rFonts w:ascii="Calibri Light" w:hAnsi="Calibri Light" w:cs="" w:asciiTheme="majorAscii" w:hAnsiTheme="majorAscii" w:cstheme="majorBidi"/>
                <w:spacing w:val="-4"/>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egg</w:t>
            </w:r>
            <w:r w:rsidRPr="201305D7" w:rsidR="00863093">
              <w:rPr>
                <w:rFonts w:ascii="Calibri Light" w:hAnsi="Calibri Light" w:cs="" w:asciiTheme="majorAscii" w:hAnsiTheme="majorAscii" w:cstheme="majorBidi"/>
                <w:spacing w:val="-3"/>
                <w:sz w:val="20"/>
                <w:szCs w:val="20"/>
                <w:highlight w:val="yellow"/>
              </w:rPr>
              <w:t xml:space="preserve"> </w:t>
            </w:r>
            <w:r w:rsidRPr="201305D7" w:rsidR="00863093">
              <w:rPr>
                <w:rFonts w:ascii="Calibri Light" w:hAnsi="Calibri Light" w:cs="" w:asciiTheme="majorAscii" w:hAnsiTheme="majorAscii" w:cstheme="majorBidi"/>
                <w:sz w:val="20"/>
                <w:szCs w:val="20"/>
                <w:highlight w:val="yellow"/>
              </w:rPr>
              <w:t>settles into the lining of the womb</w:t>
            </w:r>
            <w:r w:rsidRPr="201305D7" w:rsidR="585FBAE3">
              <w:rPr>
                <w:rFonts w:ascii="Calibri Light" w:hAnsi="Calibri Light" w:cs="" w:asciiTheme="majorAscii" w:hAnsiTheme="majorAscii" w:cstheme="majorBidi"/>
                <w:sz w:val="20"/>
                <w:szCs w:val="20"/>
                <w:highlight w:val="yellow"/>
              </w:rPr>
              <w:t>)</w:t>
            </w:r>
          </w:p>
          <w:p w:rsidRPr="00D50E94" w:rsidR="00863093" w:rsidP="201305D7" w:rsidRDefault="00863093" w14:paraId="75112643" w14:textId="3ADD80CD">
            <w:pPr>
              <w:ind w:right="149"/>
              <w:rPr>
                <w:rFonts w:ascii="Calibri Light" w:hAnsi="Calibri Light" w:cs="" w:asciiTheme="majorAscii" w:hAnsiTheme="majorAscii" w:cstheme="majorBidi"/>
                <w:sz w:val="20"/>
                <w:szCs w:val="20"/>
                <w:lang w:bidi="en-GB"/>
              </w:rPr>
            </w:pPr>
            <w:r w:rsidRPr="201305D7" w:rsidR="55A2F975">
              <w:rPr>
                <w:rFonts w:ascii="Calibri Light" w:hAnsi="Calibri Light" w:cs="" w:asciiTheme="majorAscii" w:hAnsiTheme="majorAscii" w:cstheme="majorBidi"/>
                <w:sz w:val="20"/>
                <w:szCs w:val="20"/>
                <w:lang w:bidi="en-GB"/>
              </w:rPr>
              <w:t>How to cope</w:t>
            </w:r>
            <w:r w:rsidRPr="201305D7" w:rsidR="00863093">
              <w:rPr>
                <w:rFonts w:ascii="Calibri Light" w:hAnsi="Calibri Light" w:cs="" w:asciiTheme="majorAscii" w:hAnsiTheme="majorAscii" w:cstheme="majorBidi"/>
                <w:sz w:val="20"/>
                <w:szCs w:val="20"/>
                <w:lang w:bidi="en-GB"/>
              </w:rPr>
              <w:t xml:space="preserve"> with changes which occur during puberty both physically and emotionally</w:t>
            </w:r>
            <w:r w:rsidRPr="201305D7" w:rsidR="573E874F">
              <w:rPr>
                <w:rFonts w:ascii="Calibri Light" w:hAnsi="Calibri Light" w:cs="" w:asciiTheme="majorAscii" w:hAnsiTheme="majorAscii" w:cstheme="majorBidi"/>
                <w:sz w:val="20"/>
                <w:szCs w:val="20"/>
                <w:lang w:bidi="en-GB"/>
              </w:rPr>
              <w:t>?</w:t>
            </w:r>
          </w:p>
          <w:p w:rsidRPr="00D50E94" w:rsidR="00863093" w:rsidP="201305D7" w:rsidRDefault="00863093" w14:paraId="589BF9A6" w14:textId="512A83EF">
            <w:pPr>
              <w:pStyle w:val="Normal"/>
              <w:ind w:right="149"/>
              <w:rPr>
                <w:rFonts w:ascii="Calibri Light" w:hAnsi="Calibri Light" w:cs="" w:asciiTheme="majorAscii" w:hAnsiTheme="majorAscii" w:cstheme="majorBidi"/>
                <w:sz w:val="20"/>
                <w:szCs w:val="20"/>
                <w:lang w:bidi="en-GB"/>
              </w:rPr>
            </w:pPr>
            <w:r w:rsidRPr="201305D7" w:rsidR="2DBCA9AD">
              <w:rPr>
                <w:rFonts w:ascii="Calibri Light" w:hAnsi="Calibri Light" w:cs="" w:asciiTheme="majorAscii" w:hAnsiTheme="majorAscii" w:cstheme="majorBidi"/>
                <w:sz w:val="20"/>
                <w:szCs w:val="20"/>
                <w:lang w:bidi="en-GB"/>
              </w:rPr>
              <w:t>Why is personal hygiene important during puberty?</w:t>
            </w:r>
          </w:p>
          <w:p w:rsidRPr="00D50E94" w:rsidR="00863093" w:rsidP="201305D7" w:rsidRDefault="00863093" w14:paraId="6605AF5F" w14:textId="5D133724">
            <w:pPr>
              <w:pStyle w:val="Normal"/>
              <w:ind w:right="149"/>
              <w:rPr>
                <w:rFonts w:ascii="Calibri Light" w:hAnsi="Calibri Light" w:cs="" w:asciiTheme="majorAscii" w:hAnsiTheme="majorAscii" w:cstheme="majorBidi"/>
                <w:sz w:val="20"/>
                <w:szCs w:val="20"/>
              </w:rPr>
            </w:pPr>
            <w:r w:rsidRPr="201305D7" w:rsidR="573E874F">
              <w:rPr>
                <w:rFonts w:ascii="Calibri Light" w:hAnsi="Calibri Light" w:cs="" w:asciiTheme="majorAscii" w:hAnsiTheme="majorAscii" w:cstheme="majorBidi"/>
                <w:sz w:val="20"/>
                <w:szCs w:val="20"/>
              </w:rPr>
              <w:t xml:space="preserve">How do deal with inappropriate messaging? (sexting) </w:t>
            </w:r>
          </w:p>
        </w:tc>
        <w:tc>
          <w:tcPr>
            <w:tcW w:w="3686" w:type="dxa"/>
            <w:vMerge/>
            <w:tcMar/>
          </w:tcPr>
          <w:p w:rsidRPr="0215A02F" w:rsidR="00863093" w:rsidP="00863093" w:rsidRDefault="00863093" w14:paraId="1C627E24" w14:textId="7391A60D">
            <w:pPr>
              <w:pStyle w:val="TableParagraph"/>
              <w:tabs>
                <w:tab w:val="left" w:pos="650"/>
                <w:tab w:val="left" w:pos="651"/>
              </w:tabs>
              <w:spacing w:before="0" w:line="280" w:lineRule="auto"/>
              <w:ind w:left="0" w:right="407"/>
              <w:rPr>
                <w:rFonts w:asciiTheme="majorHAnsi" w:hAnsiTheme="majorHAnsi" w:cstheme="majorBidi"/>
                <w:sz w:val="20"/>
                <w:szCs w:val="20"/>
              </w:rPr>
            </w:pPr>
            <w:r w:rsidRPr="00EB1033">
              <w:rPr>
                <w:rFonts w:asciiTheme="majorHAnsi" w:hAnsiTheme="majorHAnsi" w:cstheme="majorBidi"/>
                <w:sz w:val="20"/>
                <w:szCs w:val="20"/>
              </w:rPr>
              <w:t xml:space="preserve">• Womb • Sperm • Egg • Conception • Fertilisation • Pregnancy • Sexual intercourse • Twins • Fostering • Adoption • Relationship • Friendship • Love • Consent • </w:t>
            </w:r>
            <w:proofErr w:type="gramStart"/>
            <w:r w:rsidRPr="00EB1033">
              <w:rPr>
                <w:rFonts w:asciiTheme="majorHAnsi" w:hAnsiTheme="majorHAnsi" w:cstheme="majorBidi"/>
                <w:sz w:val="20"/>
                <w:szCs w:val="20"/>
              </w:rPr>
              <w:t>Intimacy  •</w:t>
            </w:r>
            <w:proofErr w:type="gramEnd"/>
            <w:r w:rsidRPr="00EB1033">
              <w:rPr>
                <w:rFonts w:asciiTheme="majorHAnsi" w:hAnsiTheme="majorHAnsi" w:cstheme="majorBidi"/>
                <w:sz w:val="20"/>
                <w:szCs w:val="20"/>
              </w:rPr>
              <w:t xml:space="preserve"> Ejaculation  • Wet Dreams  • Scrotum </w:t>
            </w:r>
          </w:p>
        </w:tc>
      </w:tr>
      <w:tr w:rsidR="00863093" w:rsidTr="232784B3" w14:paraId="7FF439D0" w14:textId="7CA92873">
        <w:tc>
          <w:tcPr>
            <w:tcW w:w="623" w:type="dxa"/>
            <w:vMerge w:val="restart"/>
            <w:shd w:val="clear" w:color="auto" w:fill="auto"/>
            <w:tcMar/>
          </w:tcPr>
          <w:p w:rsidRPr="00D50E94" w:rsidR="00863093" w:rsidP="00863093" w:rsidRDefault="00863093" w14:paraId="310AB95D" w14:textId="77777777">
            <w:pPr>
              <w:jc w:val="center"/>
              <w:rPr>
                <w:rFonts w:asciiTheme="majorHAnsi" w:hAnsiTheme="majorHAnsi" w:cstheme="majorHAnsi"/>
                <w:b/>
                <w:sz w:val="20"/>
                <w:szCs w:val="18"/>
              </w:rPr>
            </w:pPr>
            <w:r w:rsidRPr="00D50E94">
              <w:rPr>
                <w:rFonts w:asciiTheme="majorHAnsi" w:hAnsiTheme="majorHAnsi" w:cstheme="majorHAnsi"/>
                <w:b/>
                <w:sz w:val="20"/>
                <w:szCs w:val="18"/>
              </w:rPr>
              <w:t>KS3</w:t>
            </w:r>
          </w:p>
        </w:tc>
        <w:tc>
          <w:tcPr>
            <w:tcW w:w="1110" w:type="dxa"/>
            <w:shd w:val="clear" w:color="auto" w:fill="F7CAAC" w:themeFill="accent2" w:themeFillTint="66"/>
            <w:tcMar/>
          </w:tcPr>
          <w:p w:rsidRPr="00D50E94" w:rsidR="00863093" w:rsidP="00863093" w:rsidRDefault="00863093" w14:paraId="3E6B9C69" w14:textId="77777777">
            <w:pPr>
              <w:jc w:val="center"/>
              <w:rPr>
                <w:rFonts w:asciiTheme="majorHAnsi" w:hAnsiTheme="majorHAnsi" w:cstheme="majorBidi"/>
                <w:b/>
                <w:bCs/>
              </w:rPr>
            </w:pPr>
            <w:r w:rsidRPr="0215A02F">
              <w:rPr>
                <w:rFonts w:asciiTheme="majorHAnsi" w:hAnsiTheme="majorHAnsi" w:cstheme="majorBidi"/>
                <w:b/>
                <w:bCs/>
              </w:rPr>
              <w:t>Year 7</w:t>
            </w:r>
          </w:p>
        </w:tc>
        <w:tc>
          <w:tcPr>
            <w:tcW w:w="8590" w:type="dxa"/>
            <w:tcMar/>
          </w:tcPr>
          <w:p w:rsidRPr="00D50E94" w:rsidR="00863093" w:rsidP="201305D7" w:rsidRDefault="00863093" w14:paraId="641E47DE" w14:textId="042DB531">
            <w:pPr>
              <w:spacing w:before="0" w:beforeAutospacing="off" w:line="240" w:lineRule="auto"/>
              <w:ind w:right="149"/>
              <w:rPr>
                <w:rFonts w:ascii="Calibri Light" w:hAnsi="Calibri Light" w:cs="" w:asciiTheme="majorAscii" w:hAnsiTheme="majorAscii" w:cstheme="majorBidi"/>
                <w:sz w:val="20"/>
                <w:szCs w:val="20"/>
              </w:rPr>
            </w:pPr>
            <w:r w:rsidRPr="201305D7" w:rsidR="6103397B">
              <w:rPr>
                <w:rFonts w:ascii="Calibri Light" w:hAnsi="Calibri Light" w:cs="" w:asciiTheme="majorAscii" w:hAnsiTheme="majorAscii" w:cstheme="majorBidi"/>
                <w:sz w:val="20"/>
                <w:szCs w:val="20"/>
              </w:rPr>
              <w:t xml:space="preserve">What does </w:t>
            </w:r>
            <w:r w:rsidRPr="201305D7" w:rsidR="1329283E">
              <w:rPr>
                <w:rFonts w:ascii="Calibri Light" w:hAnsi="Calibri Light" w:cs="" w:asciiTheme="majorAscii" w:hAnsiTheme="majorAscii" w:cstheme="majorBidi"/>
                <w:sz w:val="20"/>
                <w:szCs w:val="20"/>
              </w:rPr>
              <w:t>healthy routines</w:t>
            </w:r>
            <w:r w:rsidRPr="201305D7" w:rsidR="1329283E">
              <w:rPr>
                <w:rFonts w:ascii="Calibri Light" w:hAnsi="Calibri Light" w:cs="" w:asciiTheme="majorAscii" w:hAnsiTheme="majorAscii" w:cstheme="majorBidi"/>
                <w:sz w:val="20"/>
                <w:szCs w:val="20"/>
              </w:rPr>
              <w:t xml:space="preserve"> look like? (</w:t>
            </w:r>
            <w:r w:rsidRPr="201305D7" w:rsidR="1329283E">
              <w:rPr>
                <w:rFonts w:ascii="Calibri Light" w:hAnsi="Calibri Light" w:cs="" w:asciiTheme="majorAscii" w:hAnsiTheme="majorAscii" w:cstheme="majorBidi"/>
                <w:sz w:val="20"/>
                <w:szCs w:val="20"/>
              </w:rPr>
              <w:t>physical</w:t>
            </w:r>
            <w:r w:rsidRPr="201305D7" w:rsidR="1329283E">
              <w:rPr>
                <w:rFonts w:ascii="Calibri Light" w:hAnsi="Calibri Light" w:cs="" w:asciiTheme="majorAscii" w:hAnsiTheme="majorAscii" w:cstheme="majorBidi"/>
                <w:sz w:val="20"/>
                <w:szCs w:val="20"/>
              </w:rPr>
              <w:t xml:space="preserve"> and mental)</w:t>
            </w:r>
          </w:p>
          <w:p w:rsidRPr="00D50E94" w:rsidR="00863093" w:rsidP="201305D7" w:rsidRDefault="00863093" w14:paraId="787661E8" w14:textId="11CD157A">
            <w:pPr>
              <w:spacing w:before="0" w:beforeAutospacing="off" w:line="240" w:lineRule="auto"/>
              <w:ind w:right="149"/>
              <w:rPr>
                <w:rFonts w:ascii="Calibri Light" w:hAnsi="Calibri Light" w:cs="" w:asciiTheme="majorAscii" w:hAnsiTheme="majorAscii" w:cstheme="majorBidi"/>
                <w:sz w:val="20"/>
                <w:szCs w:val="20"/>
              </w:rPr>
            </w:pPr>
            <w:r w:rsidRPr="201305D7" w:rsidR="1329283E">
              <w:rPr>
                <w:rFonts w:ascii="Calibri Light" w:hAnsi="Calibri Light" w:cs="" w:asciiTheme="majorAscii" w:hAnsiTheme="majorAscii" w:cstheme="majorBidi"/>
                <w:sz w:val="20"/>
                <w:szCs w:val="20"/>
              </w:rPr>
              <w:t xml:space="preserve">What negative </w:t>
            </w:r>
            <w:r w:rsidRPr="201305D7" w:rsidR="00863093">
              <w:rPr>
                <w:rFonts w:ascii="Calibri Light" w:hAnsi="Calibri Light" w:cs="" w:asciiTheme="majorAscii" w:hAnsiTheme="majorAscii" w:cstheme="majorBidi"/>
                <w:sz w:val="20"/>
                <w:szCs w:val="20"/>
              </w:rPr>
              <w:t xml:space="preserve">influences </w:t>
            </w:r>
            <w:r w:rsidRPr="201305D7" w:rsidR="5249E0E2">
              <w:rPr>
                <w:rFonts w:ascii="Calibri Light" w:hAnsi="Calibri Light" w:cs="" w:asciiTheme="majorAscii" w:hAnsiTheme="majorAscii" w:cstheme="majorBidi"/>
                <w:sz w:val="20"/>
                <w:szCs w:val="20"/>
              </w:rPr>
              <w:t xml:space="preserve">impact on your health? </w:t>
            </w:r>
          </w:p>
          <w:p w:rsidRPr="00D50E94" w:rsidR="00863093" w:rsidP="201305D7" w:rsidRDefault="00863093" w14:paraId="11CE302B" w14:textId="4E356E70">
            <w:pPr>
              <w:pStyle w:val="Normal"/>
              <w:spacing w:before="0" w:beforeAutospacing="off" w:line="240" w:lineRule="auto"/>
              <w:ind w:right="149"/>
              <w:rPr>
                <w:rFonts w:ascii="Calibri Light" w:hAnsi="Calibri Light" w:eastAsia="Calibri Light" w:cs="Calibri Light"/>
                <w:noProof w:val="0"/>
                <w:sz w:val="20"/>
                <w:szCs w:val="20"/>
                <w:lang w:val="en-GB"/>
              </w:rPr>
            </w:pPr>
            <w:r w:rsidRPr="201305D7" w:rsidR="30A54197">
              <w:rPr>
                <w:rFonts w:ascii="Calibri Light" w:hAnsi="Calibri Light" w:eastAsia="Calibri Light" w:cs="Calibri Light"/>
                <w:noProof w:val="0"/>
                <w:sz w:val="20"/>
                <w:szCs w:val="20"/>
                <w:lang w:val="en-GB"/>
              </w:rPr>
              <w:t>How to manage physical and emotional changes during puberty</w:t>
            </w:r>
            <w:r w:rsidRPr="201305D7" w:rsidR="30A54197">
              <w:rPr>
                <w:rFonts w:ascii="Calibri Light" w:hAnsi="Calibri Light" w:eastAsia="Calibri Light" w:cs="Calibri Light"/>
                <w:noProof w:val="0"/>
                <w:sz w:val="20"/>
                <w:szCs w:val="20"/>
                <w:lang w:val="en-GB"/>
              </w:rPr>
              <w:t xml:space="preserve"> </w:t>
            </w:r>
          </w:p>
          <w:p w:rsidRPr="00D50E94" w:rsidR="00863093" w:rsidP="201305D7" w:rsidRDefault="00863093" w14:paraId="281AF2D1" w14:textId="42CFDE43">
            <w:pPr>
              <w:pStyle w:val="Normal"/>
              <w:spacing w:before="0" w:beforeAutospacing="off" w:line="240" w:lineRule="auto"/>
              <w:ind w:right="149"/>
              <w:rPr>
                <w:rFonts w:ascii="Calibri Light" w:hAnsi="Calibri Light" w:eastAsia="Calibri Light" w:cs="Calibri Light"/>
                <w:noProof w:val="0"/>
                <w:sz w:val="20"/>
                <w:szCs w:val="20"/>
                <w:lang w:val="en-GB"/>
              </w:rPr>
            </w:pPr>
            <w:r w:rsidRPr="201305D7" w:rsidR="30A54197">
              <w:rPr>
                <w:rFonts w:ascii="Calibri Light" w:hAnsi="Calibri Light" w:eastAsia="Calibri Light" w:cs="Calibri Light"/>
                <w:noProof w:val="0"/>
                <w:sz w:val="20"/>
                <w:szCs w:val="20"/>
                <w:lang w:val="en-GB"/>
              </w:rPr>
              <w:t xml:space="preserve">How to manage her personal hygiene? about personal </w:t>
            </w:r>
            <w:r w:rsidRPr="201305D7" w:rsidR="30A54197">
              <w:rPr>
                <w:rFonts w:ascii="Calibri Light" w:hAnsi="Calibri Light" w:eastAsia="Calibri Light" w:cs="Calibri Light"/>
                <w:noProof w:val="0"/>
                <w:sz w:val="20"/>
                <w:szCs w:val="20"/>
                <w:lang w:val="en-GB"/>
              </w:rPr>
              <w:t>hygiene</w:t>
            </w:r>
            <w:r w:rsidRPr="201305D7" w:rsidR="30A54197">
              <w:rPr>
                <w:rFonts w:ascii="Calibri Light" w:hAnsi="Calibri Light" w:eastAsia="Calibri Light" w:cs="Calibri Light"/>
                <w:noProof w:val="0"/>
                <w:sz w:val="20"/>
                <w:szCs w:val="20"/>
                <w:lang w:val="en-GB"/>
              </w:rPr>
              <w:t xml:space="preserve">. </w:t>
            </w:r>
          </w:p>
          <w:p w:rsidRPr="00D50E94" w:rsidR="00863093" w:rsidP="201305D7" w:rsidRDefault="00863093" w14:paraId="32035F0D" w14:textId="589C79F6">
            <w:pPr>
              <w:pStyle w:val="Normal"/>
              <w:spacing w:before="0" w:beforeAutospacing="off" w:line="240" w:lineRule="auto"/>
              <w:ind w:right="149"/>
            </w:pPr>
            <w:r w:rsidRPr="201305D7" w:rsidR="30A54197">
              <w:rPr>
                <w:rFonts w:ascii="Calibri Light" w:hAnsi="Calibri Light" w:eastAsia="Calibri Light" w:cs="Calibri Light"/>
                <w:noProof w:val="0"/>
                <w:sz w:val="20"/>
                <w:szCs w:val="20"/>
                <w:lang w:val="en-GB"/>
              </w:rPr>
              <w:t>How to recognise and respond to inappropriate and unwanted contact?</w:t>
            </w:r>
          </w:p>
          <w:p w:rsidRPr="00D50E94" w:rsidR="00863093" w:rsidP="201305D7" w:rsidRDefault="00863093" w14:paraId="388AB568" w14:textId="51169183">
            <w:pPr>
              <w:pStyle w:val="Normal"/>
              <w:spacing w:before="0" w:beforeAutospacing="off" w:line="240" w:lineRule="auto"/>
              <w:ind w:right="149"/>
              <w:rPr>
                <w:rFonts w:ascii="Calibri Light" w:hAnsi="Calibri Light" w:eastAsia="Calibri Light" w:cs="Calibri Light"/>
                <w:noProof w:val="0"/>
                <w:sz w:val="20"/>
                <w:szCs w:val="20"/>
                <w:lang w:val="en-GB"/>
              </w:rPr>
            </w:pPr>
            <w:r w:rsidRPr="201305D7" w:rsidR="651F2270">
              <w:rPr>
                <w:rFonts w:ascii="Calibri Light" w:hAnsi="Calibri Light" w:eastAsia="Calibri Light" w:cs="Calibri Light"/>
                <w:noProof w:val="0"/>
                <w:sz w:val="20"/>
                <w:szCs w:val="20"/>
                <w:lang w:val="en-GB"/>
              </w:rPr>
              <w:t xml:space="preserve">How to </w:t>
            </w:r>
            <w:r w:rsidRPr="201305D7" w:rsidR="651F2270">
              <w:rPr>
                <w:rFonts w:ascii="Calibri Light" w:hAnsi="Calibri Light" w:eastAsia="Calibri Light" w:cs="Calibri Light"/>
                <w:noProof w:val="0"/>
                <w:sz w:val="20"/>
                <w:szCs w:val="20"/>
                <w:lang w:val="en-GB"/>
              </w:rPr>
              <w:t>seek</w:t>
            </w:r>
            <w:r w:rsidRPr="201305D7" w:rsidR="651F2270">
              <w:rPr>
                <w:rFonts w:ascii="Calibri Light" w:hAnsi="Calibri Light" w:eastAsia="Calibri Light" w:cs="Calibri Light"/>
                <w:noProof w:val="0"/>
                <w:sz w:val="20"/>
                <w:szCs w:val="20"/>
                <w:lang w:val="en-GB"/>
              </w:rPr>
              <w:t xml:space="preserve"> and assertively communicate consent?</w:t>
            </w:r>
          </w:p>
          <w:p w:rsidRPr="00D50E94" w:rsidR="00863093" w:rsidP="201305D7" w:rsidRDefault="00863093" w14:paraId="3C847670" w14:textId="6F57C8CB">
            <w:pPr>
              <w:pStyle w:val="Normal"/>
              <w:spacing w:before="0" w:beforeAutospacing="off" w:line="240" w:lineRule="auto"/>
              <w:ind w:right="149"/>
              <w:rPr>
                <w:rFonts w:ascii="Calibri Light" w:hAnsi="Calibri Light" w:eastAsia="Calibri Light" w:cs="Calibri Light"/>
                <w:noProof w:val="0"/>
                <w:sz w:val="20"/>
                <w:szCs w:val="20"/>
                <w:lang w:val="en-GB"/>
              </w:rPr>
            </w:pPr>
            <w:r w:rsidRPr="201305D7" w:rsidR="651F2270">
              <w:rPr>
                <w:rFonts w:ascii="Calibri Light" w:hAnsi="Calibri Light" w:eastAsia="Calibri Light" w:cs="Calibri Light"/>
                <w:noProof w:val="0"/>
                <w:sz w:val="20"/>
                <w:szCs w:val="20"/>
                <w:lang w:val="en-GB"/>
              </w:rPr>
              <w:t>What is FGM and how to access help and support</w:t>
            </w:r>
            <w:r w:rsidRPr="201305D7" w:rsidR="396D1773">
              <w:rPr>
                <w:rFonts w:ascii="Calibri Light" w:hAnsi="Calibri Light" w:eastAsia="Calibri Light" w:cs="Calibri Light"/>
                <w:noProof w:val="0"/>
                <w:sz w:val="20"/>
                <w:szCs w:val="20"/>
                <w:lang w:val="en-GB"/>
              </w:rPr>
              <w:t>?</w:t>
            </w:r>
          </w:p>
          <w:p w:rsidRPr="00D50E94" w:rsidR="00863093" w:rsidP="201305D7" w:rsidRDefault="00863093" w14:paraId="6DF03798" w14:textId="131AC2D6">
            <w:pPr>
              <w:pStyle w:val="Normal"/>
              <w:spacing w:before="0" w:beforeAutospacing="off" w:line="240" w:lineRule="auto"/>
              <w:ind w:right="149"/>
            </w:pPr>
            <w:r w:rsidRPr="201305D7" w:rsidR="396D1773">
              <w:rPr>
                <w:rFonts w:ascii="Calibri Light" w:hAnsi="Calibri Light" w:eastAsia="Calibri Light" w:cs="Calibri Light"/>
                <w:noProof w:val="0"/>
                <w:sz w:val="20"/>
                <w:szCs w:val="20"/>
                <w:lang w:val="en-GB"/>
              </w:rPr>
              <w:t xml:space="preserve">How to challenge prejudice, </w:t>
            </w:r>
            <w:r w:rsidRPr="201305D7" w:rsidR="396D1773">
              <w:rPr>
                <w:rFonts w:ascii="Calibri Light" w:hAnsi="Calibri Light" w:eastAsia="Calibri Light" w:cs="Calibri Light"/>
                <w:noProof w:val="0"/>
                <w:sz w:val="20"/>
                <w:szCs w:val="20"/>
                <w:lang w:val="en-GB"/>
              </w:rPr>
              <w:t>stereotypes</w:t>
            </w:r>
            <w:r w:rsidRPr="201305D7" w:rsidR="396D1773">
              <w:rPr>
                <w:rFonts w:ascii="Calibri Light" w:hAnsi="Calibri Light" w:eastAsia="Calibri Light" w:cs="Calibri Light"/>
                <w:noProof w:val="0"/>
                <w:sz w:val="20"/>
                <w:szCs w:val="20"/>
                <w:lang w:val="en-GB"/>
              </w:rPr>
              <w:t xml:space="preserve"> and discrimination?</w:t>
            </w:r>
          </w:p>
          <w:p w:rsidRPr="00D50E94" w:rsidR="00863093" w:rsidP="201305D7" w:rsidRDefault="00863093" w14:paraId="7FC8696A" w14:textId="18BBFC64">
            <w:pPr>
              <w:pStyle w:val="Normal"/>
              <w:spacing w:before="0" w:beforeAutospacing="off" w:line="240" w:lineRule="auto"/>
              <w:ind w:right="149"/>
            </w:pPr>
            <w:r w:rsidRPr="201305D7" w:rsidR="396D1773">
              <w:rPr>
                <w:rFonts w:ascii="Calibri Light" w:hAnsi="Calibri Light" w:eastAsia="Calibri Light" w:cs="Calibri Light"/>
                <w:noProof w:val="0"/>
                <w:sz w:val="20"/>
                <w:szCs w:val="20"/>
                <w:lang w:val="en-GB"/>
              </w:rPr>
              <w:t xml:space="preserve">What are the signs and effects of all types of bullying, including online? </w:t>
            </w:r>
          </w:p>
          <w:p w:rsidRPr="00D50E94" w:rsidR="00863093" w:rsidP="201305D7" w:rsidRDefault="00863093" w14:paraId="7FE752E0" w14:textId="21AB4EC8">
            <w:pPr>
              <w:pStyle w:val="Normal"/>
              <w:spacing w:before="0" w:beforeAutospacing="off" w:line="240" w:lineRule="auto"/>
              <w:ind w:right="149"/>
            </w:pPr>
            <w:r w:rsidRPr="201305D7" w:rsidR="396D1773">
              <w:rPr>
                <w:rFonts w:ascii="Calibri Light" w:hAnsi="Calibri Light" w:eastAsia="Calibri Light" w:cs="Calibri Light"/>
                <w:noProof w:val="0"/>
                <w:sz w:val="20"/>
                <w:szCs w:val="20"/>
                <w:lang w:val="en-GB"/>
              </w:rPr>
              <w:t>How to respond to bullying of any kind, including online?</w:t>
            </w:r>
          </w:p>
        </w:tc>
        <w:tc>
          <w:tcPr>
            <w:tcW w:w="3686" w:type="dxa"/>
            <w:tcMar/>
          </w:tcPr>
          <w:p w:rsidRPr="00AF75B8" w:rsidR="00863093" w:rsidP="00863093" w:rsidRDefault="00863093" w14:paraId="0D20782B" w14:textId="5BB3DD1D">
            <w:pPr>
              <w:spacing w:before="86"/>
              <w:ind w:right="149"/>
              <w:rPr>
                <w:rFonts w:asciiTheme="majorHAnsi" w:hAnsiTheme="majorHAnsi" w:cstheme="majorBidi"/>
                <w:sz w:val="20"/>
                <w:szCs w:val="20"/>
              </w:rPr>
            </w:pP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self-worth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self-efficacy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qualities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positive relationships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unhealthy relationships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media stereotypes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F75B8">
              <w:rPr>
                <w:rFonts w:asciiTheme="majorHAnsi" w:hAnsiTheme="majorHAnsi" w:cstheme="majorBidi"/>
                <w:sz w:val="20"/>
                <w:szCs w:val="20"/>
              </w:rPr>
              <w:t>romantic relationships </w:t>
            </w:r>
            <w:r w:rsidRPr="00EB1033">
              <w:rPr>
                <w:rFonts w:asciiTheme="majorHAnsi" w:hAnsiTheme="majorHAnsi" w:cstheme="majorBidi"/>
                <w:sz w:val="20"/>
                <w:szCs w:val="20"/>
              </w:rPr>
              <w:t>•</w:t>
            </w:r>
            <w:r w:rsidRPr="00AF75B8">
              <w:rPr>
                <w:rFonts w:asciiTheme="majorHAnsi" w:hAnsiTheme="majorHAnsi" w:cstheme="majorBidi"/>
                <w:sz w:val="20"/>
                <w:szCs w:val="20"/>
              </w:rPr>
              <w:t>consent </w:t>
            </w:r>
          </w:p>
          <w:p w:rsidRPr="0215A02F" w:rsidR="00863093" w:rsidP="00863093" w:rsidRDefault="00863093" w14:paraId="0081C46F" w14:textId="77777777">
            <w:pPr>
              <w:spacing w:before="86"/>
              <w:ind w:right="149"/>
              <w:rPr>
                <w:rFonts w:asciiTheme="majorHAnsi" w:hAnsiTheme="majorHAnsi" w:cstheme="majorBidi"/>
                <w:sz w:val="20"/>
                <w:szCs w:val="20"/>
              </w:rPr>
            </w:pPr>
          </w:p>
        </w:tc>
      </w:tr>
      <w:tr w:rsidR="00863093" w:rsidTr="232784B3" w14:paraId="42B0D25A" w14:textId="07C37E1D">
        <w:tc>
          <w:tcPr>
            <w:tcW w:w="623" w:type="dxa"/>
            <w:vMerge/>
            <w:tcMar/>
          </w:tcPr>
          <w:p w:rsidRPr="00D50E94" w:rsidR="00863093" w:rsidP="00863093" w:rsidRDefault="00863093" w14:paraId="0D0B940D" w14:textId="77777777">
            <w:pPr>
              <w:jc w:val="center"/>
              <w:rPr>
                <w:rFonts w:asciiTheme="majorHAnsi" w:hAnsiTheme="majorHAnsi" w:cstheme="majorHAnsi"/>
                <w:b/>
                <w:sz w:val="20"/>
                <w:szCs w:val="18"/>
              </w:rPr>
            </w:pPr>
          </w:p>
        </w:tc>
        <w:tc>
          <w:tcPr>
            <w:tcW w:w="1110" w:type="dxa"/>
            <w:shd w:val="clear" w:color="auto" w:fill="F7CAAC" w:themeFill="accent2" w:themeFillTint="66"/>
            <w:tcMar/>
          </w:tcPr>
          <w:p w:rsidRPr="00D50E94" w:rsidR="00863093" w:rsidP="00863093" w:rsidRDefault="00863093" w14:paraId="78BAB65D" w14:textId="77777777">
            <w:pPr>
              <w:jc w:val="center"/>
              <w:rPr>
                <w:rFonts w:asciiTheme="majorHAnsi" w:hAnsiTheme="majorHAnsi" w:cstheme="majorBidi"/>
                <w:b/>
                <w:bCs/>
              </w:rPr>
            </w:pPr>
            <w:r w:rsidRPr="0215A02F">
              <w:rPr>
                <w:rFonts w:asciiTheme="majorHAnsi" w:hAnsiTheme="majorHAnsi" w:cstheme="majorBidi"/>
                <w:b/>
                <w:bCs/>
              </w:rPr>
              <w:t>Year 8</w:t>
            </w:r>
          </w:p>
        </w:tc>
        <w:tc>
          <w:tcPr>
            <w:tcW w:w="8590" w:type="dxa"/>
            <w:tcMar/>
          </w:tcPr>
          <w:p w:rsidRPr="00D50E94" w:rsidR="00863093" w:rsidP="201305D7" w:rsidRDefault="00863093" w14:paraId="4E1DCC7E" w14:textId="5D136012">
            <w:pPr>
              <w:rPr>
                <w:rFonts w:ascii="Calibri Light" w:hAnsi="Calibri Light" w:cs="" w:asciiTheme="majorAscii" w:hAnsiTheme="majorAscii" w:cstheme="majorBidi"/>
                <w:sz w:val="20"/>
                <w:szCs w:val="20"/>
              </w:rPr>
            </w:pPr>
            <w:r w:rsidRPr="201305D7" w:rsidR="00863093">
              <w:rPr>
                <w:rFonts w:ascii="Calibri Light" w:hAnsi="Calibri Light" w:cs="" w:asciiTheme="majorAscii" w:hAnsiTheme="majorAscii" w:cstheme="majorBidi"/>
                <w:sz w:val="20"/>
                <w:szCs w:val="20"/>
              </w:rPr>
              <w:t>Gender identity, sexual orientation, consent, ‘sexting</w:t>
            </w:r>
            <w:r w:rsidRPr="201305D7" w:rsidR="00863093">
              <w:rPr>
                <w:rFonts w:ascii="Calibri Light" w:hAnsi="Calibri Light" w:cs="" w:asciiTheme="majorAscii" w:hAnsiTheme="majorAscii" w:cstheme="majorBidi"/>
                <w:sz w:val="20"/>
                <w:szCs w:val="20"/>
              </w:rPr>
              <w:t>’,</w:t>
            </w:r>
            <w:r w:rsidRPr="201305D7" w:rsidR="00863093">
              <w:rPr>
                <w:rFonts w:ascii="Calibri Light" w:hAnsi="Calibri Light" w:cs="" w:asciiTheme="majorAscii" w:hAnsiTheme="majorAscii" w:cstheme="majorBidi"/>
                <w:sz w:val="20"/>
                <w:szCs w:val="20"/>
              </w:rPr>
              <w:t xml:space="preserve"> and an introduction to contraception</w:t>
            </w:r>
          </w:p>
          <w:p w:rsidRPr="00D50E94" w:rsidR="00863093" w:rsidP="201305D7" w:rsidRDefault="00863093" w14:paraId="2A1F7776" w14:textId="6FE6E809">
            <w:pPr>
              <w:pStyle w:val="Normal"/>
            </w:pPr>
            <w:r w:rsidRPr="201305D7" w:rsidR="0B54E6EE">
              <w:rPr>
                <w:rFonts w:ascii="Calibri Light" w:hAnsi="Calibri Light" w:eastAsia="Calibri Light" w:cs="Calibri Light"/>
                <w:noProof w:val="0"/>
                <w:sz w:val="20"/>
                <w:szCs w:val="20"/>
                <w:lang w:val="en-GB"/>
              </w:rPr>
              <w:t>What are the qualities of positive, healthy relationships?</w:t>
            </w:r>
          </w:p>
          <w:p w:rsidRPr="00D50E94" w:rsidR="00863093" w:rsidP="201305D7" w:rsidRDefault="00863093" w14:paraId="1738F5C6" w14:textId="6BE1555A">
            <w:pPr>
              <w:pStyle w:val="Normal"/>
            </w:pPr>
            <w:r w:rsidRPr="201305D7" w:rsidR="0B54E6EE">
              <w:rPr>
                <w:rFonts w:ascii="Calibri Light" w:hAnsi="Calibri Light" w:eastAsia="Calibri Light" w:cs="Calibri Light"/>
                <w:noProof w:val="0"/>
                <w:sz w:val="20"/>
                <w:szCs w:val="20"/>
                <w:lang w:val="en-GB"/>
              </w:rPr>
              <w:t>How to demonstrate positive behaviours in healthy relationships?</w:t>
            </w:r>
          </w:p>
          <w:p w:rsidRPr="00D50E94" w:rsidR="00863093" w:rsidP="201305D7" w:rsidRDefault="00863093" w14:paraId="4B23BDA8" w14:textId="1B0500ED">
            <w:pPr>
              <w:pStyle w:val="Normal"/>
              <w:rPr>
                <w:rFonts w:ascii="Calibri Light" w:hAnsi="Calibri Light" w:eastAsia="Calibri Light" w:cs="Calibri Light"/>
                <w:noProof w:val="0"/>
                <w:sz w:val="20"/>
                <w:szCs w:val="20"/>
                <w:lang w:val="en-GB"/>
              </w:rPr>
            </w:pPr>
            <w:r w:rsidRPr="201305D7" w:rsidR="0B54E6EE">
              <w:rPr>
                <w:rFonts w:ascii="Calibri Light" w:hAnsi="Calibri Light" w:eastAsia="Calibri Light" w:cs="Calibri Light"/>
                <w:noProof w:val="0"/>
                <w:sz w:val="20"/>
                <w:szCs w:val="20"/>
                <w:lang w:val="en-GB"/>
              </w:rPr>
              <w:t>What</w:t>
            </w:r>
            <w:r w:rsidRPr="201305D7" w:rsidR="5B88D3DD">
              <w:rPr>
                <w:rFonts w:ascii="Calibri Light" w:hAnsi="Calibri Light" w:eastAsia="Calibri Light" w:cs="Calibri Light"/>
                <w:noProof w:val="0"/>
                <w:sz w:val="20"/>
                <w:szCs w:val="20"/>
                <w:lang w:val="en-GB"/>
              </w:rPr>
              <w:t xml:space="preserve"> is</w:t>
            </w:r>
            <w:r w:rsidRPr="201305D7" w:rsidR="0B54E6EE">
              <w:rPr>
                <w:rFonts w:ascii="Calibri Light" w:hAnsi="Calibri Light" w:eastAsia="Calibri Light" w:cs="Calibri Light"/>
                <w:noProof w:val="0"/>
                <w:sz w:val="20"/>
                <w:szCs w:val="20"/>
                <w:lang w:val="en-GB"/>
              </w:rPr>
              <w:t xml:space="preserve"> </w:t>
            </w:r>
            <w:r w:rsidRPr="201305D7" w:rsidR="0B54E6EE">
              <w:rPr>
                <w:rFonts w:ascii="Calibri Light" w:hAnsi="Calibri Light" w:eastAsia="Calibri Light" w:cs="Calibri Light"/>
                <w:noProof w:val="0"/>
                <w:sz w:val="20"/>
                <w:szCs w:val="20"/>
                <w:lang w:val="en-GB"/>
              </w:rPr>
              <w:t>gender identity and sexual orientation</w:t>
            </w:r>
            <w:r w:rsidRPr="201305D7" w:rsidR="0A881948">
              <w:rPr>
                <w:rFonts w:ascii="Calibri Light" w:hAnsi="Calibri Light" w:eastAsia="Calibri Light" w:cs="Calibri Light"/>
                <w:noProof w:val="0"/>
                <w:sz w:val="20"/>
                <w:szCs w:val="20"/>
                <w:lang w:val="en-GB"/>
              </w:rPr>
              <w:t>?</w:t>
            </w:r>
            <w:r w:rsidRPr="201305D7" w:rsidR="0B54E6EE">
              <w:rPr>
                <w:rFonts w:ascii="Calibri Light" w:hAnsi="Calibri Light" w:eastAsia="Calibri Light" w:cs="Calibri Light"/>
                <w:noProof w:val="0"/>
                <w:sz w:val="20"/>
                <w:szCs w:val="20"/>
                <w:lang w:val="en-GB"/>
              </w:rPr>
              <w:t xml:space="preserve"> </w:t>
            </w:r>
          </w:p>
          <w:p w:rsidRPr="00D50E94" w:rsidR="00863093" w:rsidP="201305D7" w:rsidRDefault="00863093" w14:paraId="63F49B8C" w14:textId="3584DCA4">
            <w:pPr>
              <w:pStyle w:val="Normal"/>
              <w:rPr>
                <w:rFonts w:ascii="Calibri Light" w:hAnsi="Calibri Light" w:eastAsia="Calibri Light" w:cs="Calibri Light"/>
                <w:noProof w:val="0"/>
                <w:sz w:val="20"/>
                <w:szCs w:val="20"/>
                <w:lang w:val="en-GB"/>
              </w:rPr>
            </w:pPr>
            <w:r w:rsidRPr="201305D7" w:rsidR="4D6EDED9">
              <w:rPr>
                <w:rFonts w:ascii="Calibri Light" w:hAnsi="Calibri Light" w:eastAsia="Calibri Light" w:cs="Calibri Light"/>
                <w:noProof w:val="0"/>
                <w:sz w:val="20"/>
                <w:szCs w:val="20"/>
                <w:lang w:val="en-GB"/>
              </w:rPr>
              <w:t xml:space="preserve">How do you </w:t>
            </w:r>
            <w:r w:rsidRPr="201305D7" w:rsidR="0B54E6EE">
              <w:rPr>
                <w:rFonts w:ascii="Calibri Light" w:hAnsi="Calibri Light" w:eastAsia="Calibri Light" w:cs="Calibri Light"/>
                <w:noProof w:val="0"/>
                <w:sz w:val="20"/>
                <w:szCs w:val="20"/>
                <w:lang w:val="en-GB"/>
              </w:rPr>
              <w:t>form new partnerships and develop relationships</w:t>
            </w:r>
            <w:r w:rsidRPr="201305D7" w:rsidR="78215585">
              <w:rPr>
                <w:rFonts w:ascii="Calibri Light" w:hAnsi="Calibri Light" w:eastAsia="Calibri Light" w:cs="Calibri Light"/>
                <w:noProof w:val="0"/>
                <w:sz w:val="20"/>
                <w:szCs w:val="20"/>
                <w:lang w:val="en-GB"/>
              </w:rPr>
              <w:t>?</w:t>
            </w:r>
          </w:p>
          <w:p w:rsidRPr="00D50E94" w:rsidR="00863093" w:rsidP="201305D7" w:rsidRDefault="00863093" w14:paraId="5061DD33" w14:textId="307B49CC">
            <w:pPr>
              <w:pStyle w:val="Normal"/>
              <w:rPr>
                <w:rFonts w:ascii="Calibri Light" w:hAnsi="Calibri Light" w:eastAsia="Calibri Light" w:cs="Calibri Light"/>
                <w:noProof w:val="0"/>
                <w:sz w:val="20"/>
                <w:szCs w:val="20"/>
                <w:lang w:val="en-GB"/>
              </w:rPr>
            </w:pPr>
            <w:r w:rsidRPr="201305D7" w:rsidR="78215585">
              <w:rPr>
                <w:rFonts w:ascii="Calibri Light" w:hAnsi="Calibri Light" w:eastAsia="Calibri Light" w:cs="Calibri Light"/>
                <w:noProof w:val="0"/>
                <w:sz w:val="20"/>
                <w:szCs w:val="20"/>
                <w:lang w:val="en-GB"/>
              </w:rPr>
              <w:t xml:space="preserve">What is </w:t>
            </w:r>
            <w:r w:rsidRPr="201305D7" w:rsidR="0B54E6EE">
              <w:rPr>
                <w:rFonts w:ascii="Calibri Light" w:hAnsi="Calibri Light" w:eastAsia="Calibri Light" w:cs="Calibri Light"/>
                <w:noProof w:val="0"/>
                <w:sz w:val="20"/>
                <w:szCs w:val="20"/>
                <w:lang w:val="en-GB"/>
              </w:rPr>
              <w:t>the law in relation to consent</w:t>
            </w:r>
            <w:r w:rsidRPr="201305D7" w:rsidR="1C55E4CC">
              <w:rPr>
                <w:rFonts w:ascii="Calibri Light" w:hAnsi="Calibri Light" w:eastAsia="Calibri Light" w:cs="Calibri Light"/>
                <w:noProof w:val="0"/>
                <w:sz w:val="20"/>
                <w:szCs w:val="20"/>
                <w:lang w:val="en-GB"/>
              </w:rPr>
              <w:t>?</w:t>
            </w:r>
          </w:p>
          <w:p w:rsidRPr="00D50E94" w:rsidR="00863093" w:rsidP="201305D7" w:rsidRDefault="00863093" w14:paraId="5992501B" w14:textId="63969F1A">
            <w:pPr>
              <w:pStyle w:val="Normal"/>
              <w:rPr>
                <w:rFonts w:ascii="Calibri Light" w:hAnsi="Calibri Light" w:eastAsia="Calibri Light" w:cs="Calibri Light"/>
                <w:noProof w:val="0"/>
                <w:sz w:val="20"/>
                <w:szCs w:val="20"/>
                <w:lang w:val="en-GB"/>
              </w:rPr>
            </w:pPr>
            <w:r w:rsidRPr="201305D7" w:rsidR="0B54E6EE">
              <w:rPr>
                <w:rFonts w:ascii="Calibri Light" w:hAnsi="Calibri Light" w:eastAsia="Calibri Light" w:cs="Calibri Light"/>
                <w:noProof w:val="0"/>
                <w:sz w:val="20"/>
                <w:szCs w:val="20"/>
                <w:lang w:val="en-GB"/>
              </w:rPr>
              <w:t xml:space="preserve"> </w:t>
            </w:r>
            <w:r w:rsidRPr="201305D7" w:rsidR="319C5C60">
              <w:rPr>
                <w:rFonts w:ascii="Calibri Light" w:hAnsi="Calibri Light" w:eastAsia="Calibri Light" w:cs="Calibri Light"/>
                <w:noProof w:val="0"/>
                <w:sz w:val="20"/>
                <w:szCs w:val="20"/>
                <w:lang w:val="en-GB"/>
              </w:rPr>
              <w:t xml:space="preserve">What </w:t>
            </w:r>
            <w:r w:rsidRPr="201305D7" w:rsidR="0B54E6EE">
              <w:rPr>
                <w:rFonts w:ascii="Calibri Light" w:hAnsi="Calibri Light" w:eastAsia="Calibri Light" w:cs="Calibri Light"/>
                <w:noProof w:val="0"/>
                <w:sz w:val="20"/>
                <w:szCs w:val="20"/>
                <w:lang w:val="en-GB"/>
              </w:rPr>
              <w:t>the legal and moral duty is with the seeker of consen</w:t>
            </w:r>
            <w:r w:rsidRPr="201305D7" w:rsidR="349EFCD1">
              <w:rPr>
                <w:rFonts w:ascii="Calibri Light" w:hAnsi="Calibri Light" w:eastAsia="Calibri Light" w:cs="Calibri Light"/>
                <w:noProof w:val="0"/>
                <w:sz w:val="20"/>
                <w:szCs w:val="20"/>
                <w:lang w:val="en-GB"/>
              </w:rPr>
              <w:t>t?</w:t>
            </w:r>
          </w:p>
          <w:p w:rsidRPr="00D50E94" w:rsidR="00863093" w:rsidP="201305D7" w:rsidRDefault="00863093" w14:paraId="014EC5DE" w14:textId="07BF8741">
            <w:pPr>
              <w:pStyle w:val="Normal"/>
              <w:rPr>
                <w:rFonts w:ascii="Calibri Light" w:hAnsi="Calibri Light" w:eastAsia="Calibri Light" w:cs="Calibri Light"/>
                <w:noProof w:val="0"/>
                <w:sz w:val="20"/>
                <w:szCs w:val="20"/>
                <w:lang w:val="en-GB"/>
              </w:rPr>
            </w:pPr>
            <w:r w:rsidRPr="201305D7" w:rsidR="349EFCD1">
              <w:rPr>
                <w:rFonts w:ascii="Calibri Light" w:hAnsi="Calibri Light" w:eastAsia="Calibri Light" w:cs="Calibri Light"/>
                <w:noProof w:val="0"/>
                <w:sz w:val="20"/>
                <w:szCs w:val="20"/>
                <w:lang w:val="en-GB"/>
              </w:rPr>
              <w:t>H</w:t>
            </w:r>
            <w:r w:rsidRPr="201305D7" w:rsidR="0B54E6EE">
              <w:rPr>
                <w:rFonts w:ascii="Calibri Light" w:hAnsi="Calibri Light" w:eastAsia="Calibri Light" w:cs="Calibri Light"/>
                <w:noProof w:val="0"/>
                <w:sz w:val="20"/>
                <w:szCs w:val="20"/>
                <w:lang w:val="en-GB"/>
              </w:rPr>
              <w:t>ow to effectively communicate about consent in relationships</w:t>
            </w:r>
            <w:r w:rsidRPr="201305D7" w:rsidR="5F09E6DA">
              <w:rPr>
                <w:rFonts w:ascii="Calibri Light" w:hAnsi="Calibri Light" w:eastAsia="Calibri Light" w:cs="Calibri Light"/>
                <w:noProof w:val="0"/>
                <w:sz w:val="20"/>
                <w:szCs w:val="20"/>
                <w:lang w:val="en-GB"/>
              </w:rPr>
              <w:t>?</w:t>
            </w:r>
          </w:p>
          <w:p w:rsidRPr="00D50E94" w:rsidR="00863093" w:rsidP="201305D7" w:rsidRDefault="00863093" w14:paraId="1EBFCAD0" w14:textId="66EE875F">
            <w:pPr>
              <w:pStyle w:val="Normal"/>
            </w:pPr>
            <w:r w:rsidRPr="201305D7" w:rsidR="16328216">
              <w:rPr>
                <w:rFonts w:ascii="Calibri Light" w:hAnsi="Calibri Light" w:eastAsia="Calibri Light" w:cs="Calibri Light"/>
                <w:noProof w:val="0"/>
                <w:sz w:val="20"/>
                <w:szCs w:val="20"/>
                <w:lang w:val="en-GB"/>
              </w:rPr>
              <w:t>How to distinguish between content which is publicly and privately shared</w:t>
            </w:r>
          </w:p>
          <w:p w:rsidRPr="00D50E94" w:rsidR="00863093" w:rsidP="201305D7" w:rsidRDefault="00863093" w14:paraId="72A1997A" w14:textId="16BD84DF">
            <w:pPr>
              <w:pStyle w:val="Normal"/>
              <w:rPr>
                <w:rFonts w:ascii="Calibri Light" w:hAnsi="Calibri Light" w:eastAsia="Calibri Light" w:cs="Calibri Light"/>
                <w:noProof w:val="0"/>
                <w:sz w:val="20"/>
                <w:szCs w:val="20"/>
                <w:lang w:val="en-GB"/>
              </w:rPr>
            </w:pPr>
            <w:r w:rsidRPr="201305D7" w:rsidR="5F09E6DA">
              <w:rPr>
                <w:rFonts w:ascii="Calibri Light" w:hAnsi="Calibri Light" w:eastAsia="Calibri Light" w:cs="Calibri Light"/>
                <w:noProof w:val="0"/>
                <w:sz w:val="20"/>
                <w:szCs w:val="20"/>
                <w:lang w:val="en-GB"/>
              </w:rPr>
              <w:t xml:space="preserve">What are </w:t>
            </w:r>
            <w:r w:rsidRPr="201305D7" w:rsidR="0B54E6EE">
              <w:rPr>
                <w:rFonts w:ascii="Calibri Light" w:hAnsi="Calibri Light" w:eastAsia="Calibri Light" w:cs="Calibri Light"/>
                <w:noProof w:val="0"/>
                <w:sz w:val="20"/>
                <w:szCs w:val="20"/>
                <w:lang w:val="en-GB"/>
              </w:rPr>
              <w:t>the risks of ‘sexting’ and how to manage requests or pressure to send an image</w:t>
            </w:r>
            <w:r w:rsidRPr="201305D7" w:rsidR="57B6AFD0">
              <w:rPr>
                <w:rFonts w:ascii="Calibri Light" w:hAnsi="Calibri Light" w:eastAsia="Calibri Light" w:cs="Calibri Light"/>
                <w:noProof w:val="0"/>
                <w:sz w:val="20"/>
                <w:szCs w:val="20"/>
                <w:lang w:val="en-GB"/>
              </w:rPr>
              <w:t>?</w:t>
            </w:r>
            <w:r w:rsidRPr="201305D7" w:rsidR="0B54E6EE">
              <w:rPr>
                <w:rFonts w:ascii="Calibri Light" w:hAnsi="Calibri Light" w:eastAsia="Calibri Light" w:cs="Calibri Light"/>
                <w:noProof w:val="0"/>
                <w:sz w:val="20"/>
                <w:szCs w:val="20"/>
                <w:lang w:val="en-GB"/>
              </w:rPr>
              <w:t xml:space="preserve"> </w:t>
            </w:r>
          </w:p>
          <w:p w:rsidRPr="00D50E94" w:rsidR="00863093" w:rsidP="201305D7" w:rsidRDefault="00863093" w14:paraId="006BDB8E" w14:textId="2123CF47">
            <w:pPr>
              <w:pStyle w:val="Normal"/>
              <w:rPr>
                <w:rFonts w:ascii="Calibri Light" w:hAnsi="Calibri Light" w:eastAsia="Calibri Light" w:cs="Calibri Light"/>
                <w:noProof w:val="0"/>
                <w:sz w:val="20"/>
                <w:szCs w:val="20"/>
                <w:lang w:val="en-GB"/>
              </w:rPr>
            </w:pPr>
            <w:r w:rsidRPr="201305D7" w:rsidR="02377BA6">
              <w:rPr>
                <w:rFonts w:ascii="Calibri Light" w:hAnsi="Calibri Light" w:eastAsia="Calibri Light" w:cs="Calibri Light"/>
                <w:noProof w:val="0"/>
                <w:sz w:val="20"/>
                <w:szCs w:val="20"/>
                <w:lang w:val="en-GB"/>
              </w:rPr>
              <w:t xml:space="preserve">What are </w:t>
            </w:r>
            <w:r w:rsidRPr="201305D7" w:rsidR="02377BA6">
              <w:rPr>
                <w:rFonts w:ascii="Calibri Light" w:hAnsi="Calibri Light" w:eastAsia="Calibri Light" w:cs="Calibri Light"/>
                <w:noProof w:val="0"/>
                <w:sz w:val="20"/>
                <w:szCs w:val="20"/>
                <w:lang w:val="en-GB"/>
              </w:rPr>
              <w:t>the</w:t>
            </w:r>
            <w:r w:rsidRPr="201305D7" w:rsidR="0B54E6EE">
              <w:rPr>
                <w:rFonts w:ascii="Calibri Light" w:hAnsi="Calibri Light" w:eastAsia="Calibri Light" w:cs="Calibri Light"/>
                <w:noProof w:val="0"/>
                <w:sz w:val="20"/>
                <w:szCs w:val="20"/>
                <w:lang w:val="en-GB"/>
              </w:rPr>
              <w:t xml:space="preserve"> basic</w:t>
            </w:r>
            <w:r w:rsidRPr="201305D7" w:rsidR="0B54E6EE">
              <w:rPr>
                <w:rFonts w:ascii="Calibri Light" w:hAnsi="Calibri Light" w:eastAsia="Calibri Light" w:cs="Calibri Light"/>
                <w:noProof w:val="0"/>
                <w:sz w:val="20"/>
                <w:szCs w:val="20"/>
                <w:lang w:val="en-GB"/>
              </w:rPr>
              <w:t xml:space="preserve"> forms of contraception</w:t>
            </w:r>
            <w:r w:rsidRPr="201305D7" w:rsidR="65C63C31">
              <w:rPr>
                <w:rFonts w:ascii="Calibri Light" w:hAnsi="Calibri Light" w:eastAsia="Calibri Light" w:cs="Calibri Light"/>
                <w:noProof w:val="0"/>
                <w:sz w:val="20"/>
                <w:szCs w:val="20"/>
                <w:lang w:val="en-GB"/>
              </w:rPr>
              <w:t>?</w:t>
            </w:r>
            <w:r w:rsidRPr="201305D7" w:rsidR="0B54E6EE">
              <w:rPr>
                <w:rFonts w:ascii="Calibri Light" w:hAnsi="Calibri Light" w:eastAsia="Calibri Light" w:cs="Calibri Light"/>
                <w:noProof w:val="0"/>
                <w:sz w:val="20"/>
                <w:szCs w:val="20"/>
                <w:lang w:val="en-GB"/>
              </w:rPr>
              <w:t xml:space="preserve"> e.g. condom and pill</w:t>
            </w:r>
          </w:p>
        </w:tc>
        <w:tc>
          <w:tcPr>
            <w:tcW w:w="3686" w:type="dxa"/>
            <w:tcMar/>
          </w:tcPr>
          <w:p w:rsidRPr="0215A02F" w:rsidR="00863093" w:rsidP="00863093" w:rsidRDefault="00863093" w14:paraId="71C9E437" w14:textId="5C0BF190">
            <w:pPr>
              <w:rPr>
                <w:rFonts w:asciiTheme="majorHAnsi" w:hAnsiTheme="majorHAnsi" w:cstheme="majorBidi"/>
                <w:sz w:val="20"/>
                <w:szCs w:val="20"/>
              </w:rPr>
            </w:pPr>
            <w:r w:rsidRPr="00EB1033">
              <w:rPr>
                <w:rFonts w:asciiTheme="majorHAnsi" w:hAnsiTheme="majorHAnsi" w:cstheme="majorBidi"/>
                <w:sz w:val="20"/>
                <w:szCs w:val="20"/>
              </w:rPr>
              <w:t>•</w:t>
            </w:r>
            <w:r>
              <w:rPr>
                <w:rFonts w:asciiTheme="majorHAnsi" w:hAnsiTheme="majorHAnsi" w:cstheme="majorBidi"/>
                <w:sz w:val="20"/>
                <w:szCs w:val="20"/>
              </w:rPr>
              <w:t xml:space="preserve">consent </w:t>
            </w:r>
            <w:r w:rsidRPr="00EB1033">
              <w:rPr>
                <w:rFonts w:asciiTheme="majorHAnsi" w:hAnsiTheme="majorHAnsi" w:cstheme="majorBidi"/>
                <w:sz w:val="20"/>
                <w:szCs w:val="20"/>
              </w:rPr>
              <w:t>•</w:t>
            </w:r>
            <w:r>
              <w:rPr>
                <w:rFonts w:asciiTheme="majorHAnsi" w:hAnsiTheme="majorHAnsi" w:cstheme="majorBidi"/>
                <w:sz w:val="20"/>
                <w:szCs w:val="20"/>
              </w:rPr>
              <w:t xml:space="preserve"> contraception, </w:t>
            </w:r>
            <w:r w:rsidRPr="00EB1033">
              <w:rPr>
                <w:rFonts w:asciiTheme="majorHAnsi" w:hAnsiTheme="majorHAnsi" w:cstheme="majorBidi"/>
                <w:sz w:val="20"/>
                <w:szCs w:val="20"/>
              </w:rPr>
              <w:t>•</w:t>
            </w:r>
            <w:r>
              <w:rPr>
                <w:rFonts w:asciiTheme="majorHAnsi" w:hAnsiTheme="majorHAnsi" w:cstheme="majorBidi"/>
                <w:sz w:val="20"/>
                <w:szCs w:val="20"/>
              </w:rPr>
              <w:t xml:space="preserve"> condom </w:t>
            </w:r>
            <w:r w:rsidRPr="00EB1033">
              <w:rPr>
                <w:rFonts w:asciiTheme="majorHAnsi" w:hAnsiTheme="majorHAnsi" w:cstheme="majorBidi"/>
                <w:sz w:val="20"/>
                <w:szCs w:val="20"/>
              </w:rPr>
              <w:t>•</w:t>
            </w:r>
            <w:r>
              <w:rPr>
                <w:rFonts w:asciiTheme="majorHAnsi" w:hAnsiTheme="majorHAnsi" w:cstheme="majorBidi"/>
                <w:sz w:val="20"/>
                <w:szCs w:val="20"/>
              </w:rPr>
              <w:t xml:space="preserve"> pill </w:t>
            </w:r>
            <w:r w:rsidRPr="00EB1033">
              <w:rPr>
                <w:rFonts w:asciiTheme="majorHAnsi" w:hAnsiTheme="majorHAnsi" w:cstheme="majorBidi"/>
                <w:sz w:val="20"/>
                <w:szCs w:val="20"/>
              </w:rPr>
              <w:t>•</w:t>
            </w:r>
            <w:r>
              <w:rPr>
                <w:rFonts w:asciiTheme="majorHAnsi" w:hAnsiTheme="majorHAnsi" w:cstheme="majorBidi"/>
                <w:sz w:val="20"/>
                <w:szCs w:val="20"/>
              </w:rPr>
              <w:t xml:space="preserve">sexual orientation </w:t>
            </w:r>
            <w:r w:rsidRPr="00EB1033">
              <w:rPr>
                <w:rFonts w:asciiTheme="majorHAnsi" w:hAnsiTheme="majorHAnsi" w:cstheme="majorBidi"/>
                <w:sz w:val="20"/>
                <w:szCs w:val="20"/>
              </w:rPr>
              <w:t>•</w:t>
            </w:r>
            <w:r>
              <w:rPr>
                <w:rFonts w:asciiTheme="majorHAnsi" w:hAnsiTheme="majorHAnsi" w:cstheme="majorBidi"/>
                <w:sz w:val="20"/>
                <w:szCs w:val="20"/>
              </w:rPr>
              <w:t xml:space="preserve"> sexting </w:t>
            </w:r>
          </w:p>
        </w:tc>
      </w:tr>
      <w:tr w:rsidR="00863093" w:rsidTr="232784B3" w14:paraId="1437CC12" w14:textId="191CAECE">
        <w:trPr>
          <w:trHeight w:val="604"/>
        </w:trPr>
        <w:tc>
          <w:tcPr>
            <w:tcW w:w="623" w:type="dxa"/>
            <w:vMerge/>
            <w:tcMar/>
          </w:tcPr>
          <w:p w:rsidRPr="00D50E94" w:rsidR="00863093" w:rsidP="00863093" w:rsidRDefault="00863093" w14:paraId="0E27B00A" w14:textId="77777777">
            <w:pPr>
              <w:jc w:val="center"/>
              <w:rPr>
                <w:rFonts w:asciiTheme="majorHAnsi" w:hAnsiTheme="majorHAnsi" w:cstheme="majorHAnsi"/>
                <w:b/>
                <w:sz w:val="20"/>
                <w:szCs w:val="18"/>
              </w:rPr>
            </w:pPr>
          </w:p>
        </w:tc>
        <w:tc>
          <w:tcPr>
            <w:tcW w:w="1110" w:type="dxa"/>
            <w:shd w:val="clear" w:color="auto" w:fill="F7CAAC" w:themeFill="accent2" w:themeFillTint="66"/>
            <w:tcMar/>
          </w:tcPr>
          <w:p w:rsidRPr="00D50E94" w:rsidR="00863093" w:rsidP="00863093" w:rsidRDefault="00863093" w14:paraId="68521701" w14:textId="77777777">
            <w:pPr>
              <w:jc w:val="center"/>
              <w:rPr>
                <w:rFonts w:asciiTheme="majorHAnsi" w:hAnsiTheme="majorHAnsi" w:cstheme="majorBidi"/>
                <w:b/>
                <w:bCs/>
              </w:rPr>
            </w:pPr>
            <w:r w:rsidRPr="0215A02F">
              <w:rPr>
                <w:rFonts w:asciiTheme="majorHAnsi" w:hAnsiTheme="majorHAnsi" w:cstheme="majorBidi"/>
                <w:b/>
                <w:bCs/>
              </w:rPr>
              <w:t>Year 9</w:t>
            </w:r>
          </w:p>
        </w:tc>
        <w:tc>
          <w:tcPr>
            <w:tcW w:w="8590" w:type="dxa"/>
            <w:tcMar/>
          </w:tcPr>
          <w:p w:rsidRPr="00D50E94" w:rsidR="00863093" w:rsidP="201305D7" w:rsidRDefault="00863093" w14:paraId="0A5E790F" w14:textId="6D015963">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E736EAF">
              <w:rPr>
                <w:rFonts w:ascii="Calibri Light" w:hAnsi="Calibri Light" w:eastAsia="Calibri Light" w:cs="Calibri Light" w:asciiTheme="majorAscii" w:hAnsiTheme="majorAscii" w:eastAsiaTheme="majorAscii" w:cstheme="majorAscii"/>
                <w:noProof w:val="0"/>
                <w:sz w:val="20"/>
                <w:szCs w:val="20"/>
                <w:lang w:val="en-GB"/>
              </w:rPr>
              <w:t>How to make independent health choices?</w:t>
            </w:r>
          </w:p>
          <w:p w:rsidRPr="00D50E94" w:rsidR="00863093" w:rsidP="201305D7" w:rsidRDefault="00863093" w14:paraId="0E5E5DD3" w14:textId="005C582D">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E736EAF">
              <w:rPr>
                <w:rFonts w:ascii="Calibri Light" w:hAnsi="Calibri Light" w:eastAsia="Calibri Light" w:cs="Calibri Light" w:asciiTheme="majorAscii" w:hAnsiTheme="majorAscii" w:eastAsiaTheme="majorAscii" w:cstheme="majorAscii"/>
                <w:noProof w:val="0"/>
                <w:sz w:val="20"/>
                <w:szCs w:val="20"/>
                <w:lang w:val="en-GB"/>
              </w:rPr>
              <w:t>How to take increased responsibility for physical health, including testicular self-</w:t>
            </w:r>
            <w:r w:rsidRPr="201305D7" w:rsidR="5E736EAF">
              <w:rPr>
                <w:rFonts w:ascii="Calibri Light" w:hAnsi="Calibri Light" w:eastAsia="Calibri Light" w:cs="Calibri Light" w:asciiTheme="majorAscii" w:hAnsiTheme="majorAscii" w:eastAsiaTheme="majorAscii" w:cstheme="majorAscii"/>
                <w:noProof w:val="0"/>
                <w:sz w:val="20"/>
                <w:szCs w:val="20"/>
                <w:lang w:val="en-GB"/>
              </w:rPr>
              <w:t>examination?</w:t>
            </w:r>
          </w:p>
          <w:p w:rsidRPr="00D50E94" w:rsidR="00863093" w:rsidP="201305D7" w:rsidRDefault="00863093" w14:paraId="1E75EB6A" w14:textId="1816791B">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How to </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identify</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readiness for sexual activity? </w:t>
            </w:r>
          </w:p>
          <w:p w:rsidRPr="00D50E94" w:rsidR="00863093" w:rsidP="201305D7" w:rsidRDefault="00863093" w14:paraId="20265784" w14:textId="295A71A4">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C36C186">
              <w:rPr>
                <w:rFonts w:ascii="Calibri Light" w:hAnsi="Calibri Light" w:eastAsia="Calibri Light" w:cs="Calibri Light" w:asciiTheme="majorAscii" w:hAnsiTheme="majorAscii" w:eastAsiaTheme="majorAscii" w:cstheme="majorAscii"/>
                <w:noProof w:val="0"/>
                <w:sz w:val="20"/>
                <w:szCs w:val="20"/>
                <w:lang w:val="en-GB"/>
              </w:rPr>
              <w:t>That they have the choice to delay sex, or enjoy intimacy without sex</w:t>
            </w:r>
          </w:p>
          <w:p w:rsidRPr="00D50E94" w:rsidR="00863093" w:rsidP="201305D7" w:rsidRDefault="00863093" w14:paraId="3B15AD28" w14:textId="494031B3">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C36C186">
              <w:rPr>
                <w:rFonts w:ascii="Calibri Light" w:hAnsi="Calibri Light" w:eastAsia="Calibri Light" w:cs="Calibri Light" w:asciiTheme="majorAscii" w:hAnsiTheme="majorAscii" w:eastAsiaTheme="majorAscii" w:cstheme="majorAscii"/>
                <w:noProof w:val="0"/>
                <w:sz w:val="20"/>
                <w:szCs w:val="20"/>
                <w:lang w:val="en-GB"/>
              </w:rPr>
              <w:t>What are the facts and misconceptions relating to consent?</w:t>
            </w:r>
          </w:p>
          <w:p w:rsidRPr="00D50E94" w:rsidR="00863093" w:rsidP="201305D7" w:rsidRDefault="00863093" w14:paraId="0A436DA8" w14:textId="33A11164">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2D0AD22">
              <w:rPr>
                <w:rFonts w:ascii="Calibri Light" w:hAnsi="Calibri Light" w:eastAsia="Calibri Light" w:cs="Calibri Light" w:asciiTheme="majorAscii" w:hAnsiTheme="majorAscii" w:eastAsiaTheme="majorAscii" w:cstheme="majorAscii"/>
                <w:noProof w:val="0"/>
                <w:sz w:val="20"/>
                <w:szCs w:val="20"/>
                <w:lang w:val="en-GB"/>
              </w:rPr>
              <w:t xml:space="preserve">That they have </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continuous right to withdraw consent and </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capacity to consent </w:t>
            </w:r>
          </w:p>
          <w:p w:rsidRPr="00D50E94" w:rsidR="00863093" w:rsidP="201305D7" w:rsidRDefault="00863093" w14:paraId="5A06BF5F" w14:textId="0B55ECD2">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6C008F45">
              <w:rPr>
                <w:rFonts w:ascii="Calibri Light" w:hAnsi="Calibri Light" w:eastAsia="Calibri Light" w:cs="Calibri Light" w:asciiTheme="majorAscii" w:hAnsiTheme="majorAscii" w:eastAsiaTheme="majorAscii" w:cstheme="majorAscii"/>
                <w:noProof w:val="0"/>
                <w:sz w:val="20"/>
                <w:szCs w:val="20"/>
                <w:lang w:val="en-GB"/>
              </w:rPr>
              <w:t xml:space="preserve">How to </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effective use of condoms and negotiating safer sex</w:t>
            </w:r>
            <w:r w:rsidRPr="201305D7" w:rsidR="05D1D74A">
              <w:rPr>
                <w:rFonts w:ascii="Calibri Light" w:hAnsi="Calibri Light" w:eastAsia="Calibri Light" w:cs="Calibri Light" w:asciiTheme="majorAscii" w:hAnsiTheme="majorAscii" w:eastAsiaTheme="majorAscii" w:cstheme="majorAscii"/>
                <w:noProof w:val="0"/>
                <w:sz w:val="20"/>
                <w:szCs w:val="20"/>
                <w:lang w:val="en-GB"/>
              </w:rPr>
              <w:t>?</w:t>
            </w:r>
          </w:p>
          <w:p w:rsidRPr="00D50E94" w:rsidR="00863093" w:rsidP="201305D7" w:rsidRDefault="00863093" w14:paraId="5FE510AF" w14:textId="2749298F">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05D1D74A">
              <w:rPr>
                <w:rFonts w:ascii="Calibri Light" w:hAnsi="Calibri Light" w:eastAsia="Calibri Light" w:cs="Calibri Light" w:asciiTheme="majorAscii" w:hAnsiTheme="majorAscii" w:eastAsiaTheme="majorAscii" w:cstheme="majorAscii"/>
                <w:noProof w:val="0"/>
                <w:sz w:val="20"/>
                <w:szCs w:val="20"/>
                <w:lang w:val="en-GB"/>
              </w:rPr>
              <w:t xml:space="preserve">What </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the consequences of unprotected sex,</w:t>
            </w:r>
            <w:r w:rsidRPr="201305D7" w:rsidR="617ADB38">
              <w:rPr>
                <w:rFonts w:ascii="Calibri Light" w:hAnsi="Calibri Light" w:eastAsia="Calibri Light" w:cs="Calibri Light" w:asciiTheme="majorAscii" w:hAnsiTheme="majorAscii" w:eastAsiaTheme="majorAscii" w:cstheme="majorAscii"/>
                <w:noProof w:val="0"/>
                <w:sz w:val="20"/>
                <w:szCs w:val="20"/>
                <w:lang w:val="en-GB"/>
              </w:rPr>
              <w:t xml:space="preserve"> could </w:t>
            </w:r>
            <w:r w:rsidRPr="201305D7" w:rsidR="617ADB38">
              <w:rPr>
                <w:rFonts w:ascii="Calibri Light" w:hAnsi="Calibri Light" w:eastAsia="Calibri Light" w:cs="Calibri Light" w:asciiTheme="majorAscii" w:hAnsiTheme="majorAscii" w:eastAsiaTheme="majorAscii" w:cstheme="majorAscii"/>
                <w:noProof w:val="0"/>
                <w:sz w:val="20"/>
                <w:szCs w:val="20"/>
                <w:lang w:val="en-GB"/>
              </w:rPr>
              <w:t>be</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including</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pregnancy</w:t>
            </w:r>
            <w:r w:rsidRPr="201305D7" w:rsidR="5E28E938">
              <w:rPr>
                <w:rFonts w:ascii="Calibri Light" w:hAnsi="Calibri Light" w:eastAsia="Calibri Light" w:cs="Calibri Light" w:asciiTheme="majorAscii" w:hAnsiTheme="majorAscii" w:eastAsiaTheme="majorAscii" w:cstheme="majorAscii"/>
                <w:noProof w:val="0"/>
                <w:sz w:val="20"/>
                <w:szCs w:val="20"/>
                <w:lang w:val="en-GB"/>
              </w:rPr>
              <w:t xml:space="preserve"> and STI’s?</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w:t>
            </w:r>
          </w:p>
          <w:p w:rsidRPr="00D50E94" w:rsidR="00863093" w:rsidP="201305D7" w:rsidRDefault="00863093" w14:paraId="6B4532E4" w14:textId="25A26E73">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3774ECAE">
              <w:rPr>
                <w:rFonts w:ascii="Calibri Light" w:hAnsi="Calibri Light" w:eastAsia="Calibri Light" w:cs="Calibri Light" w:asciiTheme="majorAscii" w:hAnsiTheme="majorAscii" w:eastAsiaTheme="majorAscii" w:cstheme="majorAscii"/>
                <w:noProof w:val="0"/>
                <w:sz w:val="20"/>
                <w:szCs w:val="20"/>
                <w:lang w:val="en-GB"/>
              </w:rPr>
              <w:t>What are STIs?</w:t>
            </w:r>
          </w:p>
          <w:p w:rsidRPr="00D50E94" w:rsidR="00863093" w:rsidP="201305D7" w:rsidRDefault="00863093" w14:paraId="3E9B0EBB" w14:textId="6106B832">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3774ECAE">
              <w:rPr>
                <w:rFonts w:ascii="Calibri Light" w:hAnsi="Calibri Light" w:eastAsia="Calibri Light" w:cs="Calibri Light" w:asciiTheme="majorAscii" w:hAnsiTheme="majorAscii" w:eastAsiaTheme="majorAscii" w:cstheme="majorAscii"/>
                <w:noProof w:val="0"/>
                <w:sz w:val="20"/>
                <w:szCs w:val="20"/>
                <w:lang w:val="en-GB"/>
              </w:rPr>
              <w:t>H</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ow the portrayal of relationships in the media and pornography might affect expectations</w:t>
            </w:r>
            <w:r w:rsidRPr="201305D7" w:rsidR="3842EAF1">
              <w:rPr>
                <w:rFonts w:ascii="Calibri Light" w:hAnsi="Calibri Light" w:eastAsia="Calibri Light" w:cs="Calibri Light" w:asciiTheme="majorAscii" w:hAnsiTheme="majorAscii" w:eastAsiaTheme="majorAscii" w:cstheme="majorAscii"/>
                <w:noProof w:val="0"/>
                <w:sz w:val="20"/>
                <w:szCs w:val="20"/>
                <w:lang w:val="en-GB"/>
              </w:rPr>
              <w:t>?</w:t>
            </w:r>
          </w:p>
          <w:p w:rsidRPr="00D50E94" w:rsidR="00863093" w:rsidP="201305D7" w:rsidRDefault="00863093" w14:paraId="159E53FC" w14:textId="40826B0E">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3842EAF1">
              <w:rPr>
                <w:rFonts w:ascii="Calibri Light" w:hAnsi="Calibri Light" w:eastAsia="Calibri Light" w:cs="Calibri Light" w:asciiTheme="majorAscii" w:hAnsiTheme="majorAscii" w:eastAsiaTheme="majorAscii" w:cstheme="majorAscii"/>
                <w:noProof w:val="0"/>
                <w:sz w:val="20"/>
                <w:szCs w:val="20"/>
                <w:lang w:val="en-GB"/>
              </w:rPr>
              <w:t>H</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ow to assess and manage risks of sending,</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sharing</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or passing on sexual images</w:t>
            </w:r>
            <w:r w:rsidRPr="201305D7" w:rsidR="798393B4">
              <w:rPr>
                <w:rFonts w:ascii="Calibri Light" w:hAnsi="Calibri Light" w:eastAsia="Calibri Light" w:cs="Calibri Light" w:asciiTheme="majorAscii" w:hAnsiTheme="majorAscii" w:eastAsiaTheme="majorAscii" w:cstheme="majorAscii"/>
                <w:noProof w:val="0"/>
                <w:sz w:val="20"/>
                <w:szCs w:val="20"/>
                <w:lang w:val="en-GB"/>
              </w:rPr>
              <w:t>?</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 xml:space="preserve"> </w:t>
            </w:r>
          </w:p>
          <w:p w:rsidRPr="00D50E94" w:rsidR="00863093" w:rsidP="201305D7" w:rsidRDefault="00863093" w14:paraId="610A680D" w14:textId="7BFE32F0">
            <w:pPr>
              <w:pStyle w:val="Default"/>
              <w:spacing w:before="0" w:beforeAutospacing="off" w:after="0" w:afterAutospacing="off" w:line="240" w:lineRule="auto"/>
              <w:rPr>
                <w:rFonts w:ascii="Calibri Light" w:hAnsi="Calibri Light" w:eastAsia="Calibri Light" w:cs="Calibri Light" w:asciiTheme="majorAscii" w:hAnsiTheme="majorAscii" w:eastAsiaTheme="majorAscii" w:cstheme="majorAscii"/>
                <w:noProof w:val="0"/>
                <w:sz w:val="20"/>
                <w:szCs w:val="20"/>
                <w:lang w:val="en-GB"/>
              </w:rPr>
            </w:pPr>
            <w:r w:rsidRPr="201305D7" w:rsidR="5AE6DEA5">
              <w:rPr>
                <w:rFonts w:ascii="Calibri Light" w:hAnsi="Calibri Light" w:eastAsia="Calibri Light" w:cs="Calibri Light" w:asciiTheme="majorAscii" w:hAnsiTheme="majorAscii" w:eastAsiaTheme="majorAscii" w:cstheme="majorAscii"/>
                <w:noProof w:val="0"/>
                <w:sz w:val="20"/>
                <w:szCs w:val="20"/>
                <w:lang w:val="en-GB"/>
              </w:rPr>
              <w:t>H</w:t>
            </w:r>
            <w:r w:rsidRPr="201305D7" w:rsidR="5C36C186">
              <w:rPr>
                <w:rFonts w:ascii="Calibri Light" w:hAnsi="Calibri Light" w:eastAsia="Calibri Light" w:cs="Calibri Light" w:asciiTheme="majorAscii" w:hAnsiTheme="majorAscii" w:eastAsiaTheme="majorAscii" w:cstheme="majorAscii"/>
                <w:noProof w:val="0"/>
                <w:sz w:val="20"/>
                <w:szCs w:val="20"/>
                <w:lang w:val="en-GB"/>
              </w:rPr>
              <w:t>ow to secure personal information online</w:t>
            </w:r>
          </w:p>
        </w:tc>
        <w:tc>
          <w:tcPr>
            <w:tcW w:w="3686" w:type="dxa"/>
            <w:tcMar/>
          </w:tcPr>
          <w:p w:rsidRPr="00AF75B8" w:rsidR="00863093" w:rsidP="00863093" w:rsidRDefault="00863093" w14:paraId="7C6AD0B3" w14:textId="622DB233">
            <w:pPr>
              <w:pStyle w:val="Default"/>
              <w:spacing w:after="60"/>
              <w:rPr>
                <w:rFonts w:asciiTheme="majorHAnsi" w:hAnsiTheme="majorHAnsi" w:cstheme="majorBidi"/>
                <w:sz w:val="20"/>
                <w:szCs w:val="20"/>
              </w:rPr>
            </w:pPr>
            <w:proofErr w:type="gramStart"/>
            <w:r w:rsidRPr="00AA7839">
              <w:rPr>
                <w:rFonts w:asciiTheme="majorHAnsi" w:hAnsiTheme="majorHAnsi" w:cstheme="majorBidi"/>
                <w:sz w:val="20"/>
                <w:szCs w:val="20"/>
              </w:rPr>
              <w:t>Pornography  </w:t>
            </w:r>
            <w:r w:rsidRPr="00EB1033">
              <w:rPr>
                <w:rFonts w:asciiTheme="majorHAnsi" w:hAnsiTheme="majorHAnsi" w:cstheme="majorBidi"/>
                <w:sz w:val="20"/>
                <w:szCs w:val="20"/>
              </w:rPr>
              <w:t>•</w:t>
            </w:r>
            <w:proofErr w:type="gramEnd"/>
            <w:r w:rsidRPr="00EB1033">
              <w:rPr>
                <w:rFonts w:asciiTheme="majorHAnsi" w:hAnsiTheme="majorHAnsi" w:cstheme="majorBidi"/>
                <w:sz w:val="20"/>
                <w:szCs w:val="20"/>
              </w:rPr>
              <w:t xml:space="preserve"> </w:t>
            </w:r>
            <w:r w:rsidRPr="00AA7839">
              <w:rPr>
                <w:rFonts w:asciiTheme="majorHAnsi" w:hAnsiTheme="majorHAnsi" w:cstheme="majorBidi"/>
                <w:sz w:val="20"/>
                <w:szCs w:val="20"/>
              </w:rPr>
              <w:t>Readiness for sexual activity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Delay sex</w:t>
            </w:r>
            <w:r>
              <w:rPr>
                <w:rFonts w:asciiTheme="majorHAnsi" w:hAnsiTheme="majorHAnsi" w:cstheme="majorBidi"/>
                <w:sz w:val="20"/>
                <w:szCs w:val="20"/>
              </w:rPr>
              <w:t xml:space="preserve"> </w:t>
            </w:r>
            <w:r w:rsidRPr="00EB1033">
              <w:rPr>
                <w:rFonts w:asciiTheme="majorHAnsi" w:hAnsiTheme="majorHAnsi" w:cstheme="majorBidi"/>
                <w:sz w:val="20"/>
                <w:szCs w:val="20"/>
              </w:rPr>
              <w:t>•</w:t>
            </w:r>
            <w:r w:rsidRPr="00AA7839">
              <w:rPr>
                <w:rFonts w:asciiTheme="majorHAnsi" w:hAnsiTheme="majorHAnsi" w:cstheme="majorBidi"/>
                <w:sz w:val="20"/>
                <w:szCs w:val="20"/>
              </w:rPr>
              <w:t> </w:t>
            </w:r>
            <w:r>
              <w:rPr>
                <w:rFonts w:asciiTheme="majorHAnsi" w:hAnsiTheme="majorHAnsi" w:cstheme="majorBidi"/>
                <w:sz w:val="20"/>
                <w:szCs w:val="20"/>
              </w:rPr>
              <w:t xml:space="preserve"> </w:t>
            </w:r>
            <w:r w:rsidRPr="00AA7839">
              <w:rPr>
                <w:rFonts w:asciiTheme="majorHAnsi" w:hAnsiTheme="majorHAnsi" w:cstheme="majorBidi"/>
                <w:sz w:val="20"/>
                <w:szCs w:val="20"/>
              </w:rPr>
              <w:t>Intimacy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Myths and Misconceptions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Capacity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STIs </w:t>
            </w:r>
            <w:r w:rsidRPr="00EB1033">
              <w:rPr>
                <w:rFonts w:asciiTheme="majorHAnsi" w:hAnsiTheme="majorHAnsi" w:cstheme="majorBidi"/>
                <w:sz w:val="20"/>
                <w:szCs w:val="20"/>
              </w:rPr>
              <w:t>•</w:t>
            </w:r>
            <w:r w:rsidRPr="00AA7839">
              <w:rPr>
                <w:rFonts w:asciiTheme="majorHAnsi" w:hAnsiTheme="majorHAnsi" w:cstheme="majorBidi"/>
                <w:sz w:val="20"/>
                <w:szCs w:val="20"/>
              </w:rPr>
              <w:t>Condoms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Negotiating safer sex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Unprotected sex </w:t>
            </w:r>
            <w:r w:rsidRPr="00EB1033">
              <w:rPr>
                <w:rFonts w:asciiTheme="majorHAnsi" w:hAnsiTheme="majorHAnsi" w:cstheme="majorBidi"/>
                <w:sz w:val="20"/>
                <w:szCs w:val="20"/>
              </w:rPr>
              <w:t>•</w:t>
            </w:r>
            <w:r>
              <w:rPr>
                <w:rFonts w:asciiTheme="majorHAnsi" w:hAnsiTheme="majorHAnsi" w:cstheme="majorBidi"/>
                <w:sz w:val="20"/>
                <w:szCs w:val="20"/>
              </w:rPr>
              <w:t xml:space="preserve"> </w:t>
            </w:r>
            <w:r w:rsidRPr="00AA7839">
              <w:rPr>
                <w:rFonts w:asciiTheme="majorHAnsi" w:hAnsiTheme="majorHAnsi" w:cstheme="majorBidi"/>
                <w:sz w:val="20"/>
                <w:szCs w:val="20"/>
              </w:rPr>
              <w:t>Sending, sharing or passing   on sexual images </w:t>
            </w:r>
          </w:p>
        </w:tc>
      </w:tr>
      <w:tr w:rsidR="00863093" w:rsidTr="232784B3" w14:paraId="3D8C4F92" w14:textId="7C1A7B9C">
        <w:trPr>
          <w:trHeight w:val="879"/>
        </w:trPr>
        <w:tc>
          <w:tcPr>
            <w:tcW w:w="623" w:type="dxa"/>
            <w:vMerge w:val="restart"/>
            <w:shd w:val="clear" w:color="auto" w:fill="auto"/>
            <w:tcMar/>
          </w:tcPr>
          <w:p w:rsidRPr="00D50E94" w:rsidR="00863093" w:rsidP="00863093" w:rsidRDefault="00863093" w14:paraId="426B9DD9" w14:textId="77777777">
            <w:pPr>
              <w:jc w:val="center"/>
              <w:rPr>
                <w:rFonts w:asciiTheme="majorHAnsi" w:hAnsiTheme="majorHAnsi" w:cstheme="majorHAnsi"/>
                <w:b/>
                <w:sz w:val="20"/>
                <w:szCs w:val="18"/>
              </w:rPr>
            </w:pPr>
            <w:r w:rsidRPr="00D50E94">
              <w:rPr>
                <w:rFonts w:asciiTheme="majorHAnsi" w:hAnsiTheme="majorHAnsi" w:cstheme="majorHAnsi"/>
                <w:b/>
                <w:sz w:val="20"/>
                <w:szCs w:val="18"/>
              </w:rPr>
              <w:t>KS4</w:t>
            </w:r>
          </w:p>
        </w:tc>
        <w:tc>
          <w:tcPr>
            <w:tcW w:w="1110" w:type="dxa"/>
            <w:shd w:val="clear" w:color="auto" w:fill="F7CAAC" w:themeFill="accent2" w:themeFillTint="66"/>
            <w:tcMar/>
          </w:tcPr>
          <w:p w:rsidRPr="00D50E94" w:rsidR="00863093" w:rsidP="00863093" w:rsidRDefault="00863093" w14:paraId="6DF29C14" w14:textId="77777777">
            <w:pPr>
              <w:jc w:val="center"/>
              <w:rPr>
                <w:rFonts w:asciiTheme="majorHAnsi" w:hAnsiTheme="majorHAnsi" w:cstheme="majorBidi"/>
                <w:b/>
                <w:bCs/>
              </w:rPr>
            </w:pPr>
            <w:r w:rsidRPr="0215A02F">
              <w:rPr>
                <w:rFonts w:asciiTheme="majorHAnsi" w:hAnsiTheme="majorHAnsi" w:cstheme="majorBidi"/>
                <w:b/>
                <w:bCs/>
              </w:rPr>
              <w:t>Years 10</w:t>
            </w:r>
          </w:p>
        </w:tc>
        <w:tc>
          <w:tcPr>
            <w:tcW w:w="8590" w:type="dxa"/>
            <w:tcMar/>
          </w:tcPr>
          <w:p w:rsidRPr="00D50E94" w:rsidR="00863093" w:rsidP="201305D7" w:rsidRDefault="00863093" w14:paraId="51420525" w14:textId="2CAC117F">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What the role of pleasure in relationships is?</w:t>
            </w:r>
          </w:p>
          <w:p w:rsidRPr="00D50E94" w:rsidR="00863093" w:rsidP="201305D7" w:rsidRDefault="00863093" w14:paraId="63D5F941" w14:textId="0B3387FB">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 xml:space="preserve">What assumptions, misconceptions and social norms about sex, </w:t>
            </w:r>
            <w:r w:rsidRPr="201305D7" w:rsidR="6F90BE3D">
              <w:rPr>
                <w:rFonts w:ascii="Calibri Light" w:hAnsi="Calibri Light" w:eastAsia="Calibri Light" w:cs="Calibri Light"/>
                <w:noProof w:val="0"/>
                <w:sz w:val="20"/>
                <w:szCs w:val="20"/>
                <w:lang w:val="en-GB"/>
              </w:rPr>
              <w:t>gender</w:t>
            </w:r>
            <w:r w:rsidRPr="201305D7" w:rsidR="6F90BE3D">
              <w:rPr>
                <w:rFonts w:ascii="Calibri Light" w:hAnsi="Calibri Light" w:eastAsia="Calibri Light" w:cs="Calibri Light"/>
                <w:noProof w:val="0"/>
                <w:sz w:val="20"/>
                <w:szCs w:val="20"/>
                <w:lang w:val="en-GB"/>
              </w:rPr>
              <w:t xml:space="preserve"> and relationships? What opportunities and risks of forming and conducting relationships online?</w:t>
            </w:r>
          </w:p>
          <w:p w:rsidRPr="00D50E94" w:rsidR="00863093" w:rsidP="201305D7" w:rsidRDefault="00863093" w14:paraId="4BDF0248" w14:textId="0157A914">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How to manage the impact of the media and pornography on sexual attitudes, expectations and behaviours?</w:t>
            </w:r>
          </w:p>
          <w:p w:rsidRPr="00D50E94" w:rsidR="00863093" w:rsidP="201305D7" w:rsidRDefault="00863093" w14:paraId="0A013BF4" w14:textId="0CA9BF1A">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 xml:space="preserve">What the ethical and legal implications in relation to consent, including manipulation, coercion, and </w:t>
            </w:r>
            <w:r w:rsidRPr="201305D7" w:rsidR="6F90BE3D">
              <w:rPr>
                <w:rFonts w:ascii="Calibri Light" w:hAnsi="Calibri Light" w:eastAsia="Calibri Light" w:cs="Calibri Light"/>
                <w:noProof w:val="0"/>
                <w:sz w:val="20"/>
                <w:szCs w:val="20"/>
                <w:lang w:val="en-GB"/>
              </w:rPr>
              <w:t>capacity</w:t>
            </w:r>
            <w:r w:rsidRPr="201305D7" w:rsidR="6F90BE3D">
              <w:rPr>
                <w:rFonts w:ascii="Calibri Light" w:hAnsi="Calibri Light" w:eastAsia="Calibri Light" w:cs="Calibri Light"/>
                <w:noProof w:val="0"/>
                <w:sz w:val="20"/>
                <w:szCs w:val="20"/>
                <w:lang w:val="en-GB"/>
              </w:rPr>
              <w:t xml:space="preserve"> to consent? </w:t>
            </w:r>
          </w:p>
          <w:p w:rsidRPr="00D50E94" w:rsidR="00863093" w:rsidP="201305D7" w:rsidRDefault="00863093" w14:paraId="148538E3" w14:textId="4F83036E">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 xml:space="preserve">How to recognise and respond to pressure, </w:t>
            </w:r>
            <w:r w:rsidRPr="201305D7" w:rsidR="6F90BE3D">
              <w:rPr>
                <w:rFonts w:ascii="Calibri Light" w:hAnsi="Calibri Light" w:eastAsia="Calibri Light" w:cs="Calibri Light"/>
                <w:noProof w:val="0"/>
                <w:sz w:val="20"/>
                <w:szCs w:val="20"/>
                <w:lang w:val="en-GB"/>
              </w:rPr>
              <w:t>coercion</w:t>
            </w:r>
            <w:r w:rsidRPr="201305D7" w:rsidR="6F90BE3D">
              <w:rPr>
                <w:rFonts w:ascii="Calibri Light" w:hAnsi="Calibri Light" w:eastAsia="Calibri Light" w:cs="Calibri Light"/>
                <w:noProof w:val="0"/>
                <w:sz w:val="20"/>
                <w:szCs w:val="20"/>
                <w:lang w:val="en-GB"/>
              </w:rPr>
              <w:t xml:space="preserve"> and exploitation, including reporting and accessing </w:t>
            </w:r>
            <w:r w:rsidRPr="201305D7" w:rsidR="6F90BE3D">
              <w:rPr>
                <w:rFonts w:ascii="Calibri Light" w:hAnsi="Calibri Light" w:eastAsia="Calibri Light" w:cs="Calibri Light"/>
                <w:noProof w:val="0"/>
                <w:sz w:val="20"/>
                <w:szCs w:val="20"/>
                <w:lang w:val="en-GB"/>
              </w:rPr>
              <w:t>appropriate support</w:t>
            </w:r>
            <w:r w:rsidRPr="201305D7" w:rsidR="6F90BE3D">
              <w:rPr>
                <w:rFonts w:ascii="Calibri Light" w:hAnsi="Calibri Light" w:eastAsia="Calibri Light" w:cs="Calibri Light"/>
                <w:noProof w:val="0"/>
                <w:sz w:val="20"/>
                <w:szCs w:val="20"/>
                <w:lang w:val="en-GB"/>
              </w:rPr>
              <w:t xml:space="preserve">? </w:t>
            </w:r>
          </w:p>
          <w:p w:rsidRPr="00D50E94" w:rsidR="00863093" w:rsidP="201305D7" w:rsidRDefault="00863093" w14:paraId="3E39DDC1" w14:textId="44452A9B">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 xml:space="preserve">How to recognise and challenge victim blaming? </w:t>
            </w:r>
          </w:p>
          <w:p w:rsidRPr="00D50E94" w:rsidR="00863093" w:rsidP="201305D7" w:rsidRDefault="00863093" w14:paraId="7FC7F841" w14:textId="5CC2F55D">
            <w:pPr>
              <w:pStyle w:val="Normal"/>
              <w:rPr>
                <w:rFonts w:ascii="Calibri Light" w:hAnsi="Calibri Light" w:cs="" w:asciiTheme="majorAscii" w:hAnsiTheme="majorAscii" w:cstheme="majorBidi"/>
                <w:sz w:val="20"/>
                <w:szCs w:val="20"/>
              </w:rPr>
            </w:pPr>
            <w:r w:rsidRPr="201305D7" w:rsidR="6F90BE3D">
              <w:rPr>
                <w:rFonts w:ascii="Calibri Light" w:hAnsi="Calibri Light" w:eastAsia="Calibri Light" w:cs="Calibri Light"/>
                <w:noProof w:val="0"/>
                <w:sz w:val="20"/>
                <w:szCs w:val="20"/>
                <w:lang w:val="en-GB"/>
              </w:rPr>
              <w:t xml:space="preserve">What asexuality, </w:t>
            </w:r>
            <w:r w:rsidRPr="201305D7" w:rsidR="6F90BE3D">
              <w:rPr>
                <w:rFonts w:ascii="Calibri Light" w:hAnsi="Calibri Light" w:eastAsia="Calibri Light" w:cs="Calibri Light"/>
                <w:noProof w:val="0"/>
                <w:sz w:val="20"/>
                <w:szCs w:val="20"/>
                <w:lang w:val="en-GB"/>
              </w:rPr>
              <w:t>abstinence</w:t>
            </w:r>
            <w:r w:rsidRPr="201305D7" w:rsidR="6F90BE3D">
              <w:rPr>
                <w:rFonts w:ascii="Calibri Light" w:hAnsi="Calibri Light" w:eastAsia="Calibri Light" w:cs="Calibri Light"/>
                <w:noProof w:val="0"/>
                <w:sz w:val="20"/>
                <w:szCs w:val="20"/>
                <w:lang w:val="en-GB"/>
              </w:rPr>
              <w:t xml:space="preserve"> and celibacy is?</w:t>
            </w:r>
          </w:p>
        </w:tc>
        <w:tc>
          <w:tcPr>
            <w:tcW w:w="3686" w:type="dxa"/>
            <w:tcMar/>
          </w:tcPr>
          <w:p w:rsidRPr="00AA7839" w:rsidR="00863093" w:rsidP="00863093" w:rsidRDefault="00863093" w14:paraId="2E0AD586" w14:textId="5837B934">
            <w:pPr>
              <w:pStyle w:val="paragraph"/>
              <w:tabs>
                <w:tab w:val="left" w:pos="3720"/>
              </w:tabs>
              <w:spacing w:before="0" w:beforeAutospacing="0" w:after="0" w:afterAutospacing="0"/>
              <w:textAlignment w:val="baseline"/>
              <w:rPr>
                <w:rFonts w:asciiTheme="majorHAnsi" w:hAnsiTheme="majorHAnsi" w:cstheme="majorHAnsi"/>
                <w:sz w:val="18"/>
                <w:szCs w:val="18"/>
              </w:rPr>
            </w:pPr>
            <w:r w:rsidRPr="00AA7839">
              <w:rPr>
                <w:rStyle w:val="normaltextrun"/>
                <w:rFonts w:asciiTheme="majorHAnsi" w:hAnsiTheme="majorHAnsi" w:cstheme="majorHAnsi"/>
                <w:sz w:val="18"/>
                <w:szCs w:val="18"/>
              </w:rPr>
              <w:t>Behaviours</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Ethical</w:t>
            </w:r>
            <w:r w:rsidRPr="00AA7839">
              <w:rPr>
                <w:rStyle w:val="eop"/>
                <w:rFonts w:asciiTheme="majorHAnsi" w:hAnsiTheme="majorHAnsi" w:cstheme="majorHAnsi"/>
                <w:sz w:val="18"/>
                <w:szCs w:val="18"/>
              </w:rPr>
              <w:t> </w:t>
            </w:r>
            <w:proofErr w:type="gramStart"/>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Implications</w:t>
            </w:r>
            <w:proofErr w:type="gramEnd"/>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Legal</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w:t>
            </w:r>
            <w:r w:rsidRPr="00AA7839">
              <w:rPr>
                <w:rStyle w:val="normaltextrun"/>
                <w:rFonts w:asciiTheme="majorHAnsi" w:hAnsiTheme="majorHAnsi" w:cstheme="majorHAnsi"/>
                <w:sz w:val="18"/>
                <w:szCs w:val="18"/>
              </w:rPr>
              <w:t>Manipulation</w:t>
            </w:r>
            <w:r w:rsidRPr="00AA7839">
              <w:rPr>
                <w:rStyle w:val="eop"/>
                <w:rFonts w:asciiTheme="majorHAnsi" w:hAnsiTheme="majorHAnsi" w:cstheme="majorHAnsi"/>
                <w:sz w:val="18"/>
                <w:szCs w:val="18"/>
              </w:rPr>
              <w:t> </w:t>
            </w:r>
          </w:p>
          <w:p w:rsidRPr="00AA7839" w:rsidR="00863093" w:rsidP="00863093" w:rsidRDefault="00863093" w14:paraId="3374E583" w14:textId="77506DD1">
            <w:pPr>
              <w:pStyle w:val="paragraph"/>
              <w:spacing w:before="0" w:beforeAutospacing="0" w:after="0" w:afterAutospacing="0"/>
              <w:textAlignment w:val="baseline"/>
              <w:rPr>
                <w:rFonts w:asciiTheme="majorHAnsi" w:hAnsiTheme="majorHAnsi" w:cstheme="majorHAnsi"/>
                <w:sz w:val="18"/>
                <w:szCs w:val="18"/>
              </w:rPr>
            </w:pPr>
            <w:r w:rsidRPr="00AA7839">
              <w:rPr>
                <w:rFonts w:asciiTheme="majorHAnsi" w:hAnsiTheme="majorHAnsi" w:cstheme="majorHAnsi"/>
                <w:sz w:val="20"/>
                <w:szCs w:val="20"/>
              </w:rPr>
              <w:t>•C</w:t>
            </w:r>
            <w:r w:rsidRPr="00AA7839">
              <w:rPr>
                <w:rStyle w:val="normaltextrun"/>
                <w:rFonts w:asciiTheme="majorHAnsi" w:hAnsiTheme="majorHAnsi" w:cstheme="majorHAnsi"/>
                <w:sz w:val="18"/>
                <w:szCs w:val="18"/>
              </w:rPr>
              <w:t>oercion</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Consent</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Capacity</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w:t>
            </w:r>
            <w:r w:rsidRPr="00AA7839">
              <w:rPr>
                <w:rStyle w:val="normaltextrun"/>
                <w:rFonts w:asciiTheme="majorHAnsi" w:hAnsiTheme="majorHAnsi" w:cstheme="majorHAnsi"/>
                <w:sz w:val="18"/>
                <w:szCs w:val="18"/>
              </w:rPr>
              <w:t>Exploitation</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w:t>
            </w:r>
          </w:p>
          <w:p w:rsidRPr="00AA7839" w:rsidR="00863093" w:rsidP="00863093" w:rsidRDefault="00863093" w14:paraId="704BFCBB" w14:textId="649AA7EE">
            <w:pPr>
              <w:pStyle w:val="paragraph"/>
              <w:spacing w:before="0" w:beforeAutospacing="0" w:after="0" w:afterAutospacing="0"/>
              <w:textAlignment w:val="baseline"/>
              <w:rPr>
                <w:rFonts w:asciiTheme="majorHAnsi" w:hAnsiTheme="majorHAnsi" w:cstheme="majorHAnsi"/>
                <w:sz w:val="18"/>
                <w:szCs w:val="18"/>
              </w:rPr>
            </w:pP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Victim Blaming</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Asexuality</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Abstinence</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Celibacy</w:t>
            </w:r>
            <w:r w:rsidRPr="00AA7839">
              <w:rPr>
                <w:rStyle w:val="eop"/>
                <w:rFonts w:asciiTheme="majorHAnsi" w:hAnsiTheme="majorHAnsi" w:cstheme="majorHAnsi"/>
                <w:sz w:val="18"/>
                <w:szCs w:val="18"/>
              </w:rPr>
              <w:t> </w:t>
            </w:r>
          </w:p>
          <w:p w:rsidRPr="00AA7839" w:rsidR="00863093" w:rsidP="00863093" w:rsidRDefault="00863093" w14:paraId="1F05151F" w14:textId="77777777">
            <w:pPr>
              <w:rPr>
                <w:rFonts w:asciiTheme="majorHAnsi" w:hAnsiTheme="majorHAnsi" w:cstheme="majorHAnsi"/>
                <w:sz w:val="20"/>
                <w:szCs w:val="20"/>
              </w:rPr>
            </w:pPr>
          </w:p>
        </w:tc>
      </w:tr>
      <w:tr w:rsidR="00863093" w:rsidTr="232784B3" w14:paraId="5AA828FC" w14:textId="5071E30F">
        <w:trPr>
          <w:trHeight w:val="879"/>
        </w:trPr>
        <w:tc>
          <w:tcPr>
            <w:tcW w:w="623" w:type="dxa"/>
            <w:vMerge/>
            <w:tcMar/>
          </w:tcPr>
          <w:p w:rsidRPr="00D50E94" w:rsidR="00863093" w:rsidP="00863093" w:rsidRDefault="00863093" w14:paraId="60061E4C" w14:textId="77777777">
            <w:pPr>
              <w:jc w:val="center"/>
              <w:rPr>
                <w:rFonts w:asciiTheme="majorHAnsi" w:hAnsiTheme="majorHAnsi" w:cstheme="majorHAnsi"/>
                <w:b/>
                <w:sz w:val="20"/>
                <w:szCs w:val="18"/>
              </w:rPr>
            </w:pPr>
          </w:p>
        </w:tc>
        <w:tc>
          <w:tcPr>
            <w:tcW w:w="1110" w:type="dxa"/>
            <w:shd w:val="clear" w:color="auto" w:fill="F7CAAC" w:themeFill="accent2" w:themeFillTint="66"/>
            <w:tcMar/>
          </w:tcPr>
          <w:p w:rsidRPr="00D50E94" w:rsidR="00863093" w:rsidP="00863093" w:rsidRDefault="00863093" w14:paraId="0F9E7248" w14:textId="77777777">
            <w:pPr>
              <w:jc w:val="center"/>
              <w:rPr>
                <w:rFonts w:asciiTheme="majorHAnsi" w:hAnsiTheme="majorHAnsi" w:cstheme="majorBidi"/>
                <w:b/>
                <w:bCs/>
              </w:rPr>
            </w:pPr>
            <w:r w:rsidRPr="0215A02F">
              <w:rPr>
                <w:rFonts w:asciiTheme="majorHAnsi" w:hAnsiTheme="majorHAnsi" w:cstheme="majorBidi"/>
                <w:b/>
                <w:bCs/>
              </w:rPr>
              <w:t>Year 11</w:t>
            </w:r>
          </w:p>
        </w:tc>
        <w:tc>
          <w:tcPr>
            <w:tcW w:w="8590" w:type="dxa"/>
            <w:tcMar/>
          </w:tcPr>
          <w:p w:rsidRPr="00D50E94" w:rsidR="00863093" w:rsidP="232784B3" w:rsidRDefault="00863093" w14:textId="77777777" w14:paraId="5886F033">
            <w:pPr>
              <w:rPr>
                <w:rFonts w:ascii="Calibri Light" w:hAnsi="Calibri Light" w:cs="" w:asciiTheme="majorAscii" w:hAnsiTheme="majorAscii" w:cstheme="majorBidi"/>
                <w:sz w:val="20"/>
                <w:szCs w:val="20"/>
              </w:rPr>
            </w:pPr>
            <w:r w:rsidRPr="232784B3" w:rsidR="00863093">
              <w:rPr>
                <w:rFonts w:ascii="Calibri Light" w:hAnsi="Calibri Light" w:cs="" w:asciiTheme="majorAscii" w:hAnsiTheme="majorAscii" w:cstheme="majorBidi"/>
                <w:sz w:val="20"/>
                <w:szCs w:val="20"/>
              </w:rPr>
              <w:t xml:space="preserve">Personal values, assertive </w:t>
            </w:r>
            <w:r w:rsidRPr="232784B3" w:rsidR="00863093">
              <w:rPr>
                <w:rFonts w:ascii="Calibri Light" w:hAnsi="Calibri Light" w:cs="" w:asciiTheme="majorAscii" w:hAnsiTheme="majorAscii" w:cstheme="majorBidi"/>
                <w:spacing w:val="-3"/>
                <w:sz w:val="20"/>
                <w:szCs w:val="20"/>
              </w:rPr>
              <w:t xml:space="preserve">communication </w:t>
            </w:r>
            <w:r w:rsidRPr="232784B3" w:rsidR="00863093">
              <w:rPr>
                <w:rFonts w:ascii="Calibri Light" w:hAnsi="Calibri Light" w:cs="" w:asciiTheme="majorAscii" w:hAnsiTheme="majorAscii" w:cstheme="majorBidi"/>
                <w:sz w:val="20"/>
                <w:szCs w:val="20"/>
              </w:rPr>
              <w:t>(including in relation to contraception and sexual health), relationship challenges and</w:t>
            </w:r>
            <w:r w:rsidRPr="232784B3" w:rsidR="00863093">
              <w:rPr>
                <w:rFonts w:ascii="Calibri Light" w:hAnsi="Calibri Light" w:cs="" w:asciiTheme="majorAscii" w:hAnsiTheme="majorAscii" w:cstheme="majorBidi"/>
                <w:spacing w:val="-1"/>
                <w:sz w:val="20"/>
                <w:szCs w:val="20"/>
              </w:rPr>
              <w:t xml:space="preserve"> </w:t>
            </w:r>
            <w:r w:rsidRPr="232784B3" w:rsidR="00863093">
              <w:rPr>
                <w:rFonts w:ascii="Calibri Light" w:hAnsi="Calibri Light" w:cs="" w:asciiTheme="majorAscii" w:hAnsiTheme="majorAscii" w:cstheme="majorBidi"/>
                <w:sz w:val="20"/>
                <w:szCs w:val="20"/>
              </w:rPr>
              <w:t>abuse</w:t>
            </w:r>
          </w:p>
          <w:p w:rsidRPr="00D50E94" w:rsidR="00863093" w:rsidP="232784B3" w:rsidRDefault="00863093" w14:paraId="2BB6BE23" w14:textId="15F21FA9">
            <w:pPr>
              <w:pStyle w:val="Normal"/>
            </w:pPr>
            <w:r w:rsidRPr="232784B3" w:rsidR="75A6ECCC">
              <w:rPr>
                <w:rFonts w:ascii="Calibri Light" w:hAnsi="Calibri Light" w:eastAsia="Calibri Light" w:cs="Calibri Light"/>
                <w:noProof w:val="0"/>
                <w:sz w:val="20"/>
                <w:szCs w:val="20"/>
                <w:lang w:val="en-GB"/>
              </w:rPr>
              <w:t xml:space="preserve">How </w:t>
            </w:r>
            <w:r w:rsidRPr="232784B3" w:rsidR="75A6ECCC">
              <w:rPr>
                <w:rFonts w:ascii="Calibri Light" w:hAnsi="Calibri Light" w:eastAsia="Calibri Light" w:cs="Calibri Light"/>
                <w:noProof w:val="0"/>
                <w:sz w:val="20"/>
                <w:szCs w:val="20"/>
                <w:lang w:val="en-GB"/>
              </w:rPr>
              <w:t>different types</w:t>
            </w:r>
            <w:r w:rsidRPr="232784B3" w:rsidR="75A6ECCC">
              <w:rPr>
                <w:rFonts w:ascii="Calibri Light" w:hAnsi="Calibri Light" w:eastAsia="Calibri Light" w:cs="Calibri Light"/>
                <w:noProof w:val="0"/>
                <w:sz w:val="20"/>
                <w:szCs w:val="20"/>
                <w:lang w:val="en-GB"/>
              </w:rPr>
              <w:t xml:space="preserve"> of families and changing family structures are made? </w:t>
            </w:r>
          </w:p>
          <w:p w:rsidRPr="00D50E94" w:rsidR="00863093" w:rsidP="232784B3" w:rsidRDefault="00863093" w14:paraId="75B33AA2" w14:textId="78CA3605">
            <w:pPr>
              <w:pStyle w:val="Normal"/>
            </w:pPr>
            <w:r w:rsidRPr="232784B3" w:rsidR="75A6ECCC">
              <w:rPr>
                <w:rFonts w:ascii="Calibri Light" w:hAnsi="Calibri Light" w:eastAsia="Calibri Light" w:cs="Calibri Light"/>
                <w:noProof w:val="0"/>
                <w:sz w:val="20"/>
                <w:szCs w:val="20"/>
                <w:lang w:val="en-GB"/>
              </w:rPr>
              <w:t xml:space="preserve">How to evaluate readiness for parenthood and positive parenting qualities? </w:t>
            </w:r>
          </w:p>
          <w:p w:rsidRPr="00D50E94" w:rsidR="00863093" w:rsidP="232784B3" w:rsidRDefault="00863093" w14:paraId="2514A6AF" w14:textId="460A2D4C">
            <w:pPr>
              <w:pStyle w:val="Normal"/>
            </w:pPr>
            <w:r w:rsidRPr="232784B3" w:rsidR="544D0B40">
              <w:rPr>
                <w:rFonts w:ascii="Calibri Light" w:hAnsi="Calibri Light" w:eastAsia="Calibri Light" w:cs="Calibri Light"/>
                <w:noProof w:val="0"/>
                <w:sz w:val="20"/>
                <w:szCs w:val="20"/>
                <w:lang w:val="en-GB"/>
              </w:rPr>
              <w:t>What</w:t>
            </w:r>
            <w:r w:rsidRPr="232784B3" w:rsidR="75A6ECCC">
              <w:rPr>
                <w:rFonts w:ascii="Calibri Light" w:hAnsi="Calibri Light" w:eastAsia="Calibri Light" w:cs="Calibri Light"/>
                <w:noProof w:val="0"/>
                <w:sz w:val="20"/>
                <w:szCs w:val="20"/>
                <w:lang w:val="en-GB"/>
              </w:rPr>
              <w:t xml:space="preserve"> </w:t>
            </w:r>
            <w:r w:rsidRPr="232784B3" w:rsidR="13C9F2B0">
              <w:rPr>
                <w:rFonts w:ascii="Calibri Light" w:hAnsi="Calibri Light" w:eastAsia="Calibri Light" w:cs="Calibri Light"/>
                <w:noProof w:val="0"/>
                <w:sz w:val="20"/>
                <w:szCs w:val="20"/>
                <w:lang w:val="en-GB"/>
              </w:rPr>
              <w:t xml:space="preserve">fertility is? </w:t>
            </w:r>
            <w:r w:rsidRPr="232784B3" w:rsidR="75A6ECCC">
              <w:rPr>
                <w:rFonts w:ascii="Calibri Light" w:hAnsi="Calibri Light" w:eastAsia="Calibri Light" w:cs="Calibri Light"/>
                <w:noProof w:val="0"/>
                <w:sz w:val="20"/>
                <w:szCs w:val="20"/>
                <w:lang w:val="en-GB"/>
              </w:rPr>
              <w:t>including how it varies and changes</w:t>
            </w:r>
            <w:r w:rsidRPr="232784B3" w:rsidR="49DE4052">
              <w:rPr>
                <w:rFonts w:ascii="Calibri Light" w:hAnsi="Calibri Light" w:eastAsia="Calibri Light" w:cs="Calibri Light"/>
                <w:noProof w:val="0"/>
                <w:sz w:val="20"/>
                <w:szCs w:val="20"/>
                <w:lang w:val="en-GB"/>
              </w:rPr>
              <w:t>?</w:t>
            </w:r>
            <w:r w:rsidRPr="232784B3" w:rsidR="75A6ECCC">
              <w:rPr>
                <w:rFonts w:ascii="Calibri Light" w:hAnsi="Calibri Light" w:eastAsia="Calibri Light" w:cs="Calibri Light"/>
                <w:noProof w:val="0"/>
                <w:sz w:val="20"/>
                <w:szCs w:val="20"/>
                <w:lang w:val="en-GB"/>
              </w:rPr>
              <w:t xml:space="preserve"> </w:t>
            </w:r>
          </w:p>
          <w:p w:rsidRPr="00D50E94" w:rsidR="00863093" w:rsidP="232784B3" w:rsidRDefault="00863093" w14:paraId="0BDD0F97" w14:textId="43AEA19A">
            <w:pPr>
              <w:pStyle w:val="Normal"/>
            </w:pPr>
            <w:r w:rsidRPr="232784B3" w:rsidR="10348A58">
              <w:rPr>
                <w:rFonts w:ascii="Calibri Light" w:hAnsi="Calibri Light" w:eastAsia="Calibri Light" w:cs="Calibri Light"/>
                <w:noProof w:val="0"/>
                <w:sz w:val="20"/>
                <w:szCs w:val="20"/>
                <w:lang w:val="en-GB"/>
              </w:rPr>
              <w:t xml:space="preserve">What are the facts around </w:t>
            </w:r>
            <w:r w:rsidRPr="232784B3" w:rsidR="75A6ECCC">
              <w:rPr>
                <w:rFonts w:ascii="Calibri Light" w:hAnsi="Calibri Light" w:eastAsia="Calibri Light" w:cs="Calibri Light"/>
                <w:noProof w:val="0"/>
                <w:sz w:val="20"/>
                <w:szCs w:val="20"/>
                <w:lang w:val="en-GB"/>
              </w:rPr>
              <w:t>pregnancy,</w:t>
            </w:r>
            <w:r w:rsidRPr="232784B3" w:rsidR="75A6ECCC">
              <w:rPr>
                <w:rFonts w:ascii="Calibri Light" w:hAnsi="Calibri Light" w:eastAsia="Calibri Light" w:cs="Calibri Light"/>
                <w:noProof w:val="0"/>
                <w:sz w:val="20"/>
                <w:szCs w:val="20"/>
                <w:lang w:val="en-GB"/>
              </w:rPr>
              <w:t xml:space="preserve"> </w:t>
            </w:r>
            <w:r w:rsidRPr="232784B3" w:rsidR="75A6ECCC">
              <w:rPr>
                <w:rFonts w:ascii="Calibri Light" w:hAnsi="Calibri Light" w:eastAsia="Calibri Light" w:cs="Calibri Light"/>
                <w:noProof w:val="0"/>
                <w:sz w:val="20"/>
                <w:szCs w:val="20"/>
                <w:lang w:val="en-GB"/>
              </w:rPr>
              <w:t>birth</w:t>
            </w:r>
            <w:r w:rsidRPr="232784B3" w:rsidR="75A6ECCC">
              <w:rPr>
                <w:rFonts w:ascii="Calibri Light" w:hAnsi="Calibri Light" w:eastAsia="Calibri Light" w:cs="Calibri Light"/>
                <w:noProof w:val="0"/>
                <w:sz w:val="20"/>
                <w:szCs w:val="20"/>
                <w:lang w:val="en-GB"/>
              </w:rPr>
              <w:t xml:space="preserve"> and miscarriage</w:t>
            </w:r>
            <w:r w:rsidRPr="232784B3" w:rsidR="5472A3AB">
              <w:rPr>
                <w:rFonts w:ascii="Calibri Light" w:hAnsi="Calibri Light" w:eastAsia="Calibri Light" w:cs="Calibri Light"/>
                <w:noProof w:val="0"/>
                <w:sz w:val="20"/>
                <w:szCs w:val="20"/>
                <w:lang w:val="en-GB"/>
              </w:rPr>
              <w:t>?</w:t>
            </w:r>
            <w:r w:rsidRPr="232784B3" w:rsidR="75A6ECCC">
              <w:rPr>
                <w:rFonts w:ascii="Calibri Light" w:hAnsi="Calibri Light" w:eastAsia="Calibri Light" w:cs="Calibri Light"/>
                <w:noProof w:val="0"/>
                <w:sz w:val="20"/>
                <w:szCs w:val="20"/>
                <w:lang w:val="en-GB"/>
              </w:rPr>
              <w:t xml:space="preserve"> </w:t>
            </w:r>
          </w:p>
          <w:p w:rsidRPr="00D50E94" w:rsidR="00863093" w:rsidP="232784B3" w:rsidRDefault="00863093" w14:paraId="3F5A0EAD" w14:textId="06F385C0">
            <w:pPr>
              <w:pStyle w:val="Normal"/>
            </w:pPr>
            <w:r w:rsidRPr="232784B3" w:rsidR="0C25A59F">
              <w:rPr>
                <w:rFonts w:ascii="Calibri Light" w:hAnsi="Calibri Light" w:eastAsia="Calibri Light" w:cs="Calibri Light"/>
                <w:noProof w:val="0"/>
                <w:sz w:val="20"/>
                <w:szCs w:val="20"/>
                <w:lang w:val="en-GB"/>
              </w:rPr>
              <w:t xml:space="preserve">What the options are </w:t>
            </w:r>
            <w:r w:rsidRPr="232784B3" w:rsidR="75A6ECCC">
              <w:rPr>
                <w:rFonts w:ascii="Calibri Light" w:hAnsi="Calibri Light" w:eastAsia="Calibri Light" w:cs="Calibri Light"/>
                <w:noProof w:val="0"/>
                <w:sz w:val="20"/>
                <w:szCs w:val="20"/>
                <w:lang w:val="en-GB"/>
              </w:rPr>
              <w:t xml:space="preserve">unplanned pregnancy </w:t>
            </w:r>
            <w:r w:rsidRPr="232784B3" w:rsidR="5BECC3C2">
              <w:rPr>
                <w:rFonts w:ascii="Calibri Light" w:hAnsi="Calibri Light" w:eastAsia="Calibri Light" w:cs="Calibri Light"/>
                <w:noProof w:val="0"/>
                <w:sz w:val="20"/>
                <w:szCs w:val="20"/>
                <w:lang w:val="en-GB"/>
              </w:rPr>
              <w:t>are?</w:t>
            </w:r>
            <w:r w:rsidRPr="232784B3" w:rsidR="75A6ECCC">
              <w:rPr>
                <w:rFonts w:ascii="Calibri Light" w:hAnsi="Calibri Light" w:eastAsia="Calibri Light" w:cs="Calibri Light"/>
                <w:noProof w:val="0"/>
                <w:sz w:val="20"/>
                <w:szCs w:val="20"/>
                <w:lang w:val="en-GB"/>
              </w:rPr>
              <w:t xml:space="preserve"> including abortion</w:t>
            </w:r>
            <w:r w:rsidRPr="232784B3" w:rsidR="59812C1F">
              <w:rPr>
                <w:rFonts w:ascii="Calibri Light" w:hAnsi="Calibri Light" w:eastAsia="Calibri Light" w:cs="Calibri Light"/>
                <w:noProof w:val="0"/>
                <w:sz w:val="20"/>
                <w:szCs w:val="20"/>
                <w:lang w:val="en-GB"/>
              </w:rPr>
              <w:t xml:space="preserve">, </w:t>
            </w:r>
            <w:r w:rsidRPr="232784B3" w:rsidR="75A6ECCC">
              <w:rPr>
                <w:rFonts w:ascii="Calibri Light" w:hAnsi="Calibri Light" w:eastAsia="Calibri Light" w:cs="Calibri Light"/>
                <w:noProof w:val="0"/>
                <w:sz w:val="20"/>
                <w:szCs w:val="20"/>
                <w:lang w:val="en-GB"/>
              </w:rPr>
              <w:t>adoption and fostering</w:t>
            </w:r>
          </w:p>
          <w:p w:rsidRPr="00D50E94" w:rsidR="00863093" w:rsidP="232784B3" w:rsidRDefault="00863093" w14:paraId="5668CFD5" w14:textId="3284E9FB">
            <w:pPr>
              <w:pStyle w:val="Normal"/>
            </w:pPr>
            <w:r w:rsidRPr="232784B3" w:rsidR="2A164CE5">
              <w:rPr>
                <w:rFonts w:ascii="Calibri Light" w:hAnsi="Calibri Light" w:eastAsia="Calibri Light" w:cs="Calibri Light"/>
                <w:noProof w:val="0"/>
                <w:sz w:val="20"/>
                <w:szCs w:val="20"/>
                <w:lang w:val="en-GB"/>
              </w:rPr>
              <w:t>H</w:t>
            </w:r>
            <w:r w:rsidRPr="232784B3" w:rsidR="75A6ECCC">
              <w:rPr>
                <w:rFonts w:ascii="Calibri Light" w:hAnsi="Calibri Light" w:eastAsia="Calibri Light" w:cs="Calibri Light"/>
                <w:noProof w:val="0"/>
                <w:sz w:val="20"/>
                <w:szCs w:val="20"/>
                <w:lang w:val="en-GB"/>
              </w:rPr>
              <w:t xml:space="preserve">ow to manage change, loss, </w:t>
            </w:r>
            <w:r w:rsidRPr="232784B3" w:rsidR="75A6ECCC">
              <w:rPr>
                <w:rFonts w:ascii="Calibri Light" w:hAnsi="Calibri Light" w:eastAsia="Calibri Light" w:cs="Calibri Light"/>
                <w:noProof w:val="0"/>
                <w:sz w:val="20"/>
                <w:szCs w:val="20"/>
                <w:lang w:val="en-GB"/>
              </w:rPr>
              <w:t>grief</w:t>
            </w:r>
            <w:r w:rsidRPr="232784B3" w:rsidR="75A6ECCC">
              <w:rPr>
                <w:rFonts w:ascii="Calibri Light" w:hAnsi="Calibri Light" w:eastAsia="Calibri Light" w:cs="Calibri Light"/>
                <w:noProof w:val="0"/>
                <w:sz w:val="20"/>
                <w:szCs w:val="20"/>
                <w:lang w:val="en-GB"/>
              </w:rPr>
              <w:t xml:space="preserve"> and </w:t>
            </w:r>
            <w:r w:rsidRPr="232784B3" w:rsidR="75A6ECCC">
              <w:rPr>
                <w:rFonts w:ascii="Calibri Light" w:hAnsi="Calibri Light" w:eastAsia="Calibri Light" w:cs="Calibri Light"/>
                <w:noProof w:val="0"/>
                <w:sz w:val="20"/>
                <w:szCs w:val="20"/>
                <w:lang w:val="en-GB"/>
              </w:rPr>
              <w:t>bereavement</w:t>
            </w:r>
            <w:r w:rsidRPr="232784B3" w:rsidR="59947205">
              <w:rPr>
                <w:rFonts w:ascii="Calibri Light" w:hAnsi="Calibri Light" w:eastAsia="Calibri Light" w:cs="Calibri Light"/>
                <w:noProof w:val="0"/>
                <w:sz w:val="20"/>
                <w:szCs w:val="20"/>
                <w:lang w:val="en-GB"/>
              </w:rPr>
              <w:t>?</w:t>
            </w:r>
          </w:p>
          <w:p w:rsidRPr="00D50E94" w:rsidR="00863093" w:rsidP="232784B3" w:rsidRDefault="00863093" w14:paraId="146F70BA" w14:textId="4AC8E13E">
            <w:pPr>
              <w:pStyle w:val="Normal"/>
            </w:pPr>
            <w:r w:rsidRPr="232784B3" w:rsidR="59947205">
              <w:rPr>
                <w:rFonts w:ascii="Calibri Light" w:hAnsi="Calibri Light" w:eastAsia="Calibri Light" w:cs="Calibri Light"/>
                <w:noProof w:val="0"/>
                <w:sz w:val="20"/>
                <w:szCs w:val="20"/>
                <w:lang w:val="en-GB"/>
              </w:rPr>
              <w:t xml:space="preserve">What is </w:t>
            </w:r>
            <w:r w:rsidRPr="232784B3" w:rsidR="75A6ECCC">
              <w:rPr>
                <w:rFonts w:ascii="Calibri Light" w:hAnsi="Calibri Light" w:eastAsia="Calibri Light" w:cs="Calibri Light"/>
                <w:noProof w:val="0"/>
                <w:sz w:val="20"/>
                <w:szCs w:val="20"/>
                <w:lang w:val="en-GB"/>
              </w:rPr>
              <w:t xml:space="preserve"> ‘</w:t>
            </w:r>
            <w:r w:rsidRPr="232784B3" w:rsidR="75A6ECCC">
              <w:rPr>
                <w:rFonts w:ascii="Calibri Light" w:hAnsi="Calibri Light" w:eastAsia="Calibri Light" w:cs="Calibri Light"/>
                <w:noProof w:val="0"/>
                <w:sz w:val="20"/>
                <w:szCs w:val="20"/>
                <w:lang w:val="en-GB"/>
              </w:rPr>
              <w:t>honour based’ violence and forced marriage and how to safely access support</w:t>
            </w:r>
            <w:r w:rsidRPr="232784B3" w:rsidR="209541D8">
              <w:rPr>
                <w:rFonts w:ascii="Calibri Light" w:hAnsi="Calibri Light" w:eastAsia="Calibri Light" w:cs="Calibri Light"/>
                <w:noProof w:val="0"/>
                <w:sz w:val="20"/>
                <w:szCs w:val="20"/>
                <w:lang w:val="en-GB"/>
              </w:rPr>
              <w:t>?</w:t>
            </w:r>
          </w:p>
        </w:tc>
        <w:tc>
          <w:tcPr>
            <w:tcW w:w="3686" w:type="dxa"/>
            <w:tcMar/>
          </w:tcPr>
          <w:p w:rsidRPr="00AA7839" w:rsidR="00863093" w:rsidP="00863093" w:rsidRDefault="00863093" w14:paraId="65C2DF13" w14:textId="4D5B8E18">
            <w:pPr>
              <w:pStyle w:val="paragraph"/>
              <w:spacing w:before="0" w:beforeAutospacing="0" w:after="0" w:afterAutospacing="0"/>
              <w:textAlignment w:val="baseline"/>
              <w:rPr>
                <w:rFonts w:asciiTheme="majorHAnsi" w:hAnsiTheme="majorHAnsi" w:cstheme="majorHAnsi"/>
                <w:sz w:val="18"/>
                <w:szCs w:val="18"/>
              </w:rPr>
            </w:pPr>
            <w:r w:rsidRPr="00AA7839">
              <w:rPr>
                <w:rFonts w:asciiTheme="majorHAnsi" w:hAnsiTheme="majorHAnsi" w:cstheme="majorHAnsi"/>
                <w:sz w:val="20"/>
                <w:szCs w:val="20"/>
              </w:rPr>
              <w:t>•</w:t>
            </w:r>
            <w:r w:rsidRPr="00AA7839">
              <w:rPr>
                <w:rStyle w:val="normaltextrun"/>
                <w:rFonts w:asciiTheme="majorHAnsi" w:hAnsiTheme="majorHAnsi" w:cstheme="majorHAnsi"/>
                <w:sz w:val="18"/>
                <w:szCs w:val="18"/>
              </w:rPr>
              <w:t>Wants and Needs</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Harassment</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Stalking</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w:t>
            </w:r>
            <w:r w:rsidRPr="00AA7839">
              <w:rPr>
                <w:rStyle w:val="normaltextrun"/>
                <w:rFonts w:asciiTheme="majorHAnsi" w:hAnsiTheme="majorHAnsi" w:cstheme="majorHAnsi"/>
                <w:sz w:val="18"/>
                <w:szCs w:val="18"/>
              </w:rPr>
              <w:t>Exploitative</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w:t>
            </w:r>
          </w:p>
          <w:p w:rsidRPr="00AA7839" w:rsidR="00863093" w:rsidP="00863093" w:rsidRDefault="00863093" w14:paraId="7FF4C15A" w14:textId="6E2A8ED3">
            <w:pPr>
              <w:pStyle w:val="paragraph"/>
              <w:spacing w:before="0" w:beforeAutospacing="0" w:after="0" w:afterAutospacing="0"/>
              <w:textAlignment w:val="baseline"/>
              <w:rPr>
                <w:rFonts w:asciiTheme="majorHAnsi" w:hAnsiTheme="majorHAnsi" w:cstheme="majorHAnsi"/>
                <w:sz w:val="18"/>
                <w:szCs w:val="18"/>
              </w:rPr>
            </w:pPr>
            <w:r w:rsidRPr="00AA7839">
              <w:rPr>
                <w:rStyle w:val="normaltextrun"/>
                <w:rFonts w:asciiTheme="majorHAnsi" w:hAnsiTheme="majorHAnsi" w:cstheme="majorHAnsi"/>
                <w:sz w:val="18"/>
                <w:szCs w:val="18"/>
              </w:rPr>
              <w:t>Abusive</w:t>
            </w:r>
            <w:r w:rsidRPr="00AA7839">
              <w:rPr>
                <w:rStyle w:val="eop"/>
                <w:rFonts w:asciiTheme="majorHAnsi" w:hAnsiTheme="majorHAnsi" w:cstheme="majorHAnsi"/>
                <w:sz w:val="18"/>
                <w:szCs w:val="18"/>
              </w:rPr>
              <w:t> </w:t>
            </w:r>
            <w:r w:rsidRPr="00AA7839">
              <w:rPr>
                <w:rFonts w:asciiTheme="majorHAnsi" w:hAnsiTheme="majorHAnsi" w:cstheme="majorHAnsi"/>
                <w:sz w:val="20"/>
                <w:szCs w:val="20"/>
              </w:rPr>
              <w:t xml:space="preserve">• adoption </w:t>
            </w:r>
          </w:p>
          <w:p w:rsidRPr="00AA7839" w:rsidR="00863093" w:rsidP="00863093" w:rsidRDefault="00863093" w14:paraId="3C20989B" w14:textId="77777777">
            <w:pPr>
              <w:rPr>
                <w:rFonts w:asciiTheme="majorHAnsi" w:hAnsiTheme="majorHAnsi" w:cstheme="majorHAnsi"/>
                <w:sz w:val="20"/>
                <w:szCs w:val="20"/>
              </w:rPr>
            </w:pPr>
          </w:p>
        </w:tc>
      </w:tr>
      <w:tr w:rsidR="00863093" w:rsidTr="232784B3" w14:paraId="04C368E7" w14:textId="469EA38D">
        <w:trPr>
          <w:trHeight w:val="879"/>
        </w:trPr>
        <w:tc>
          <w:tcPr>
            <w:tcW w:w="623" w:type="dxa"/>
            <w:shd w:val="clear" w:color="auto" w:fill="auto"/>
            <w:tcMar/>
          </w:tcPr>
          <w:p w:rsidRPr="00D50E94" w:rsidR="00863093" w:rsidP="00863093" w:rsidRDefault="00863093" w14:paraId="38787F06" w14:textId="77777777">
            <w:pPr>
              <w:jc w:val="center"/>
              <w:rPr>
                <w:rFonts w:asciiTheme="majorHAnsi" w:hAnsiTheme="majorHAnsi" w:cstheme="majorHAnsi"/>
                <w:b/>
                <w:sz w:val="20"/>
                <w:szCs w:val="18"/>
              </w:rPr>
            </w:pPr>
            <w:r w:rsidRPr="00D50E94">
              <w:rPr>
                <w:rFonts w:asciiTheme="majorHAnsi" w:hAnsiTheme="majorHAnsi" w:cstheme="majorHAnsi"/>
                <w:b/>
                <w:sz w:val="20"/>
                <w:szCs w:val="18"/>
              </w:rPr>
              <w:t>KS5</w:t>
            </w:r>
          </w:p>
        </w:tc>
        <w:tc>
          <w:tcPr>
            <w:tcW w:w="1110" w:type="dxa"/>
            <w:shd w:val="clear" w:color="auto" w:fill="F7CAAC" w:themeFill="accent2" w:themeFillTint="66"/>
            <w:tcMar/>
          </w:tcPr>
          <w:p w:rsidRPr="00D50E94" w:rsidR="00863093" w:rsidP="00863093" w:rsidRDefault="00863093" w14:paraId="23ECDE47" w14:textId="77777777">
            <w:pPr>
              <w:jc w:val="center"/>
              <w:rPr>
                <w:rFonts w:asciiTheme="majorHAnsi" w:hAnsiTheme="majorHAnsi" w:cstheme="majorBidi"/>
                <w:b/>
                <w:bCs/>
              </w:rPr>
            </w:pPr>
            <w:r w:rsidRPr="0215A02F">
              <w:rPr>
                <w:rFonts w:asciiTheme="majorHAnsi" w:hAnsiTheme="majorHAnsi" w:cstheme="majorBidi"/>
                <w:b/>
                <w:bCs/>
              </w:rPr>
              <w:t>6</w:t>
            </w:r>
            <w:r w:rsidRPr="0215A02F">
              <w:rPr>
                <w:rFonts w:asciiTheme="majorHAnsi" w:hAnsiTheme="majorHAnsi" w:cstheme="majorBidi"/>
                <w:b/>
                <w:bCs/>
                <w:vertAlign w:val="superscript"/>
              </w:rPr>
              <w:t>th</w:t>
            </w:r>
            <w:r w:rsidRPr="0215A02F">
              <w:rPr>
                <w:rFonts w:asciiTheme="majorHAnsi" w:hAnsiTheme="majorHAnsi" w:cstheme="majorBidi"/>
                <w:b/>
                <w:bCs/>
              </w:rPr>
              <w:t xml:space="preserve"> Form</w:t>
            </w:r>
          </w:p>
        </w:tc>
        <w:tc>
          <w:tcPr>
            <w:tcW w:w="8590" w:type="dxa"/>
            <w:tcMar/>
          </w:tcPr>
          <w:p w:rsidRPr="00D50E94" w:rsidR="00863093" w:rsidP="00863093" w:rsidRDefault="00863093" w14:paraId="5241C005" w14:textId="77777777">
            <w:pPr>
              <w:rPr>
                <w:rFonts w:asciiTheme="majorHAnsi" w:hAnsiTheme="majorHAnsi" w:cstheme="majorBidi"/>
                <w:sz w:val="20"/>
                <w:szCs w:val="20"/>
              </w:rPr>
            </w:pPr>
            <w:r w:rsidRPr="0215A02F">
              <w:rPr>
                <w:rFonts w:asciiTheme="majorHAnsi" w:hAnsiTheme="majorHAnsi" w:cstheme="majorBidi"/>
                <w:sz w:val="20"/>
                <w:szCs w:val="20"/>
              </w:rPr>
              <w:t xml:space="preserve">To develop and maintain healthy, pleasurable relationships and explore different levels of emotional </w:t>
            </w:r>
            <w:proofErr w:type="gramStart"/>
            <w:r w:rsidRPr="0215A02F">
              <w:rPr>
                <w:rFonts w:asciiTheme="majorHAnsi" w:hAnsiTheme="majorHAnsi" w:cstheme="majorBidi"/>
                <w:sz w:val="20"/>
                <w:szCs w:val="20"/>
              </w:rPr>
              <w:t>intimacy</w:t>
            </w:r>
            <w:proofErr w:type="gramEnd"/>
          </w:p>
          <w:p w:rsidRPr="00D50E94" w:rsidR="00863093" w:rsidP="00863093" w:rsidRDefault="00863093" w14:paraId="136A3265" w14:textId="77777777">
            <w:pPr>
              <w:rPr>
                <w:rFonts w:asciiTheme="majorHAnsi" w:hAnsiTheme="majorHAnsi" w:cstheme="majorBidi"/>
                <w:sz w:val="20"/>
                <w:szCs w:val="20"/>
              </w:rPr>
            </w:pPr>
            <w:r w:rsidRPr="0215A02F">
              <w:rPr>
                <w:rFonts w:asciiTheme="majorHAnsi" w:hAnsiTheme="majorHAnsi" w:cstheme="majorBidi"/>
                <w:sz w:val="20"/>
                <w:szCs w:val="20"/>
              </w:rPr>
              <w:t>To evaluate different degrees of emotional intimacy in relationships, the role of pleasure, how they understand the difference between ‘love’ and ‘</w:t>
            </w:r>
            <w:proofErr w:type="gramStart"/>
            <w:r w:rsidRPr="0215A02F">
              <w:rPr>
                <w:rFonts w:asciiTheme="majorHAnsi" w:hAnsiTheme="majorHAnsi" w:cstheme="majorBidi"/>
                <w:sz w:val="20"/>
                <w:szCs w:val="20"/>
              </w:rPr>
              <w:t>lust’</w:t>
            </w:r>
            <w:proofErr w:type="gramEnd"/>
          </w:p>
          <w:p w:rsidRPr="00D50E94" w:rsidR="00863093" w:rsidP="00863093" w:rsidRDefault="00863093" w14:paraId="4C82448C" w14:textId="77777777">
            <w:pPr>
              <w:rPr>
                <w:rFonts w:asciiTheme="majorHAnsi" w:hAnsiTheme="majorHAnsi" w:cstheme="majorBidi"/>
                <w:sz w:val="20"/>
                <w:szCs w:val="20"/>
              </w:rPr>
            </w:pPr>
            <w:r w:rsidRPr="0215A02F">
              <w:rPr>
                <w:rFonts w:asciiTheme="majorHAnsi" w:hAnsiTheme="majorHAnsi" w:cstheme="majorBidi"/>
                <w:sz w:val="20"/>
                <w:szCs w:val="20"/>
              </w:rPr>
              <w:t>How to recognise, and seek help in the case of, sexual abuse, exploitation, assault or rape, and the process for reporting to appropriate authorities</w:t>
            </w:r>
          </w:p>
          <w:p w:rsidRPr="00D50E94" w:rsidR="00863093" w:rsidP="00863093" w:rsidRDefault="00863093" w14:paraId="1FBAC173" w14:textId="77777777">
            <w:pPr>
              <w:rPr>
                <w:rFonts w:asciiTheme="majorHAnsi" w:hAnsiTheme="majorHAnsi" w:cstheme="majorBidi"/>
                <w:sz w:val="20"/>
                <w:szCs w:val="20"/>
              </w:rPr>
            </w:pPr>
            <w:r w:rsidRPr="0215A02F">
              <w:rPr>
                <w:rFonts w:asciiTheme="majorHAnsi" w:hAnsiTheme="majorHAnsi" w:cstheme="majorBidi"/>
                <w:sz w:val="20"/>
                <w:szCs w:val="20"/>
              </w:rPr>
              <w:t>To understand the implications of unintended pregnancy and young parenthood; to recognise the advantages of delaying conception, whilst acknowledging the changes in fertility with age</w:t>
            </w:r>
          </w:p>
          <w:p w:rsidRPr="00D50E94" w:rsidR="00863093" w:rsidP="00863093" w:rsidRDefault="00863093" w14:paraId="35791346" w14:textId="77777777">
            <w:pPr>
              <w:rPr>
                <w:rFonts w:asciiTheme="majorHAnsi" w:hAnsiTheme="majorHAnsi" w:cstheme="majorBidi"/>
                <w:sz w:val="20"/>
                <w:szCs w:val="20"/>
              </w:rPr>
            </w:pPr>
            <w:r w:rsidRPr="0215A02F">
              <w:rPr>
                <w:rFonts w:asciiTheme="majorHAnsi" w:hAnsiTheme="majorHAnsi" w:cstheme="majorBidi"/>
                <w:sz w:val="20"/>
                <w:szCs w:val="20"/>
              </w:rPr>
              <w:t xml:space="preserve">To negotiate, and if necessary be able to assert, the use of contraception with a sexual </w:t>
            </w:r>
            <w:proofErr w:type="gramStart"/>
            <w:r w:rsidRPr="0215A02F">
              <w:rPr>
                <w:rFonts w:asciiTheme="majorHAnsi" w:hAnsiTheme="majorHAnsi" w:cstheme="majorBidi"/>
                <w:sz w:val="20"/>
                <w:szCs w:val="20"/>
              </w:rPr>
              <w:t>partner</w:t>
            </w:r>
            <w:proofErr w:type="gramEnd"/>
            <w:r w:rsidRPr="0215A02F">
              <w:rPr>
                <w:rFonts w:asciiTheme="majorHAnsi" w:hAnsiTheme="majorHAnsi" w:cstheme="majorBidi"/>
                <w:sz w:val="20"/>
                <w:szCs w:val="20"/>
              </w:rPr>
              <w:t xml:space="preserve"> </w:t>
            </w:r>
          </w:p>
          <w:p w:rsidRPr="00D50E94" w:rsidR="00863093" w:rsidP="00863093" w:rsidRDefault="00863093" w14:paraId="595450C8" w14:textId="77777777">
            <w:pPr>
              <w:rPr>
                <w:rFonts w:asciiTheme="majorHAnsi" w:hAnsiTheme="majorHAnsi" w:cstheme="majorBidi"/>
                <w:sz w:val="20"/>
                <w:szCs w:val="20"/>
              </w:rPr>
            </w:pPr>
            <w:r w:rsidRPr="0215A02F">
              <w:rPr>
                <w:rFonts w:asciiTheme="majorHAnsi" w:hAnsiTheme="majorHAnsi" w:cstheme="majorBidi"/>
                <w:sz w:val="20"/>
                <w:szCs w:val="20"/>
              </w:rPr>
              <w:t xml:space="preserve">How to effectively use different contraceptives, including how and where to access </w:t>
            </w:r>
            <w:proofErr w:type="gramStart"/>
            <w:r w:rsidRPr="0215A02F">
              <w:rPr>
                <w:rFonts w:asciiTheme="majorHAnsi" w:hAnsiTheme="majorHAnsi" w:cstheme="majorBidi"/>
                <w:sz w:val="20"/>
                <w:szCs w:val="20"/>
              </w:rPr>
              <w:t>them</w:t>
            </w:r>
            <w:proofErr w:type="gramEnd"/>
            <w:r w:rsidRPr="0215A02F">
              <w:rPr>
                <w:rFonts w:asciiTheme="majorHAnsi" w:hAnsiTheme="majorHAnsi" w:cstheme="majorBidi"/>
                <w:sz w:val="20"/>
                <w:szCs w:val="20"/>
              </w:rPr>
              <w:t xml:space="preserve"> </w:t>
            </w:r>
          </w:p>
          <w:p w:rsidRPr="00D50E94" w:rsidR="00863093" w:rsidP="00863093" w:rsidRDefault="00863093" w14:paraId="3109BED3" w14:textId="77777777">
            <w:pPr>
              <w:rPr>
                <w:rFonts w:asciiTheme="majorHAnsi" w:hAnsiTheme="majorHAnsi" w:cstheme="majorBidi"/>
                <w:sz w:val="20"/>
                <w:szCs w:val="20"/>
              </w:rPr>
            </w:pPr>
            <w:r w:rsidRPr="0215A02F">
              <w:rPr>
                <w:rFonts w:asciiTheme="majorHAnsi" w:hAnsiTheme="majorHAnsi" w:cstheme="majorBidi"/>
                <w:sz w:val="20"/>
                <w:szCs w:val="20"/>
              </w:rPr>
              <w:t xml:space="preserve">To evaluate the most appropriate methods of contraception in different circumstances (including emergency contraception) </w:t>
            </w:r>
          </w:p>
          <w:p w:rsidRPr="00D50E94" w:rsidR="00863093" w:rsidP="00863093" w:rsidRDefault="00863093" w14:paraId="7C9D29DD" w14:textId="77777777">
            <w:pPr>
              <w:rPr>
                <w:rFonts w:asciiTheme="majorHAnsi" w:hAnsiTheme="majorHAnsi" w:cstheme="majorBidi"/>
                <w:sz w:val="20"/>
                <w:szCs w:val="20"/>
              </w:rPr>
            </w:pPr>
            <w:r w:rsidRPr="0215A02F">
              <w:rPr>
                <w:rFonts w:asciiTheme="majorHAnsi" w:hAnsiTheme="majorHAnsi" w:cstheme="majorBidi"/>
                <w:sz w:val="20"/>
                <w:szCs w:val="20"/>
              </w:rPr>
              <w:t>To access the pathways available in the event of an unintended pregnancy and understand the importance of getting advice and support quickly</w:t>
            </w:r>
          </w:p>
        </w:tc>
        <w:tc>
          <w:tcPr>
            <w:tcW w:w="3686" w:type="dxa"/>
            <w:tcMar/>
          </w:tcPr>
          <w:p w:rsidRPr="0215A02F" w:rsidR="00863093" w:rsidP="00863093" w:rsidRDefault="00863093" w14:paraId="4EF54325" w14:textId="77777777">
            <w:pPr>
              <w:rPr>
                <w:rFonts w:asciiTheme="majorHAnsi" w:hAnsiTheme="majorHAnsi" w:cstheme="majorBidi"/>
                <w:sz w:val="20"/>
                <w:szCs w:val="20"/>
              </w:rPr>
            </w:pPr>
          </w:p>
        </w:tc>
      </w:tr>
    </w:tbl>
    <w:p w:rsidR="008B58D5" w:rsidRDefault="008B58D5" w14:paraId="44EAFD9C" w14:textId="77777777"/>
    <w:p w:rsidRPr="008B58D5" w:rsidR="00797518" w:rsidP="008B58D5" w:rsidRDefault="008B58D5" w14:paraId="4B94D5A5" w14:textId="77777777">
      <w:pPr>
        <w:tabs>
          <w:tab w:val="left" w:pos="11232"/>
        </w:tabs>
      </w:pPr>
      <w:r>
        <w:lastRenderedPageBreak/>
        <w:tab/>
      </w:r>
    </w:p>
    <w:sectPr w:rsidRPr="008B58D5" w:rsidR="00797518" w:rsidSect="00797518">
      <w:headerReference w:type="default" r:id="rId11"/>
      <w:footerReference w:type="default" r:id="rId12"/>
      <w:pgSz w:w="16838" w:h="11906" w:orient="landscape"/>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401" w:rsidP="00797518" w:rsidRDefault="00064401" w14:paraId="663E7C27" w14:textId="77777777">
      <w:pPr>
        <w:spacing w:after="0" w:line="240" w:lineRule="auto"/>
      </w:pPr>
      <w:r>
        <w:separator/>
      </w:r>
    </w:p>
  </w:endnote>
  <w:endnote w:type="continuationSeparator" w:id="0">
    <w:p w:rsidR="00064401" w:rsidP="00797518" w:rsidRDefault="00064401" w14:paraId="24DEF8E4" w14:textId="77777777">
      <w:pPr>
        <w:spacing w:after="0" w:line="240" w:lineRule="auto"/>
      </w:pPr>
      <w:r>
        <w:continuationSeparator/>
      </w:r>
    </w:p>
  </w:endnote>
  <w:endnote w:type="continuationNotice" w:id="1">
    <w:p w:rsidR="00E41204" w:rsidRDefault="00E41204" w14:paraId="5968B9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altName w:val="Calibr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78DB5DB" w:rsidTr="278DB5DB" w14:paraId="36B2305F" w14:textId="77777777">
      <w:trPr>
        <w:trHeight w:val="300"/>
      </w:trPr>
      <w:tc>
        <w:tcPr>
          <w:tcW w:w="4650" w:type="dxa"/>
        </w:tcPr>
        <w:p w:rsidR="278DB5DB" w:rsidP="278DB5DB" w:rsidRDefault="278DB5DB" w14:paraId="6277D9AF" w14:textId="198D289B">
          <w:pPr>
            <w:pStyle w:val="Header"/>
            <w:ind w:left="-115"/>
          </w:pPr>
        </w:p>
      </w:tc>
      <w:tc>
        <w:tcPr>
          <w:tcW w:w="4650" w:type="dxa"/>
        </w:tcPr>
        <w:p w:rsidR="278DB5DB" w:rsidP="278DB5DB" w:rsidRDefault="278DB5DB" w14:paraId="68F43239" w14:textId="00ADF10C">
          <w:pPr>
            <w:pStyle w:val="Header"/>
            <w:jc w:val="center"/>
          </w:pPr>
        </w:p>
      </w:tc>
      <w:tc>
        <w:tcPr>
          <w:tcW w:w="4650" w:type="dxa"/>
        </w:tcPr>
        <w:p w:rsidR="278DB5DB" w:rsidP="278DB5DB" w:rsidRDefault="278DB5DB" w14:paraId="460D37EA" w14:textId="76848D06">
          <w:pPr>
            <w:pStyle w:val="Header"/>
            <w:ind w:right="-115"/>
            <w:jc w:val="right"/>
          </w:pPr>
        </w:p>
      </w:tc>
    </w:tr>
  </w:tbl>
  <w:p w:rsidR="278DB5DB" w:rsidP="278DB5DB" w:rsidRDefault="278DB5DB" w14:paraId="16CC69BD" w14:textId="1ED2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401" w:rsidP="00797518" w:rsidRDefault="00064401" w14:paraId="74F13CB7" w14:textId="77777777">
      <w:pPr>
        <w:spacing w:after="0" w:line="240" w:lineRule="auto"/>
      </w:pPr>
      <w:r>
        <w:separator/>
      </w:r>
    </w:p>
  </w:footnote>
  <w:footnote w:type="continuationSeparator" w:id="0">
    <w:p w:rsidR="00064401" w:rsidP="00797518" w:rsidRDefault="00064401" w14:paraId="27C06141" w14:textId="77777777">
      <w:pPr>
        <w:spacing w:after="0" w:line="240" w:lineRule="auto"/>
      </w:pPr>
      <w:r>
        <w:continuationSeparator/>
      </w:r>
    </w:p>
  </w:footnote>
  <w:footnote w:type="continuationNotice" w:id="1">
    <w:p w:rsidR="00E41204" w:rsidRDefault="00E41204" w14:paraId="7AF583B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4875" w:rsidP="005B4875" w:rsidRDefault="003221DC" w14:paraId="7A2A9C15" w14:textId="3E21A8EE">
    <w:pPr>
      <w:jc w:val="center"/>
      <w:rPr>
        <w:b/>
        <w:sz w:val="36"/>
        <w:u w:val="single"/>
      </w:rPr>
    </w:pPr>
    <w:r>
      <w:rPr>
        <w:noProof/>
      </w:rPr>
      <w:drawing>
        <wp:anchor distT="0" distB="0" distL="114300" distR="114300" simplePos="0" relativeHeight="251658240" behindDoc="0" locked="0" layoutInCell="1" allowOverlap="1" wp14:anchorId="67F1DA1B" wp14:editId="56AFCE38">
          <wp:simplePos x="0" y="0"/>
          <wp:positionH relativeFrom="column">
            <wp:posOffset>-390525</wp:posOffset>
          </wp:positionH>
          <wp:positionV relativeFrom="paragraph">
            <wp:posOffset>-1905</wp:posOffset>
          </wp:positionV>
          <wp:extent cx="671195" cy="714375"/>
          <wp:effectExtent l="0" t="0" r="0" b="9525"/>
          <wp:wrapNone/>
          <wp:docPr id="408602202" name="Picture 40860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1195" cy="714375"/>
                  </a:xfrm>
                  <a:prstGeom prst="rect">
                    <a:avLst/>
                  </a:prstGeom>
                </pic:spPr>
              </pic:pic>
            </a:graphicData>
          </a:graphic>
          <wp14:sizeRelH relativeFrom="margin">
            <wp14:pctWidth>0</wp14:pctWidth>
          </wp14:sizeRelH>
          <wp14:sizeRelV relativeFrom="margin">
            <wp14:pctHeight>0</wp14:pctHeight>
          </wp14:sizeRelV>
        </wp:anchor>
      </w:drawing>
    </w:r>
    <w:r w:rsidR="00EC1E49">
      <w:rPr>
        <w:b/>
        <w:sz w:val="36"/>
        <w:u w:val="single"/>
      </w:rPr>
      <w:t>RSE</w:t>
    </w:r>
    <w:r w:rsidR="00291980">
      <w:rPr>
        <w:b/>
        <w:sz w:val="36"/>
        <w:u w:val="single"/>
      </w:rPr>
      <w:t xml:space="preserve"> </w:t>
    </w:r>
    <w:r w:rsidR="009670AB">
      <w:rPr>
        <w:b/>
        <w:sz w:val="36"/>
        <w:u w:val="single"/>
      </w:rPr>
      <w:t>Curriculum</w:t>
    </w:r>
    <w:r>
      <w:rPr>
        <w:b/>
        <w:sz w:val="36"/>
        <w:u w:val="single"/>
      </w:rPr>
      <w:t xml:space="preserve"> Map</w:t>
    </w:r>
  </w:p>
  <w:p w:rsidRPr="00E41204" w:rsidR="005B4875" w:rsidP="00E41204" w:rsidRDefault="00D50E94" w14:paraId="29D6B04F" w14:textId="374C8048">
    <w:pPr>
      <w:jc w:val="center"/>
      <w:rPr>
        <w:sz w:val="20"/>
      </w:rPr>
    </w:pPr>
    <w:r w:rsidRPr="00D50E94">
      <w:rPr>
        <w:sz w:val="20"/>
      </w:rPr>
      <w:t xml:space="preserve">TAKEN FROM </w:t>
    </w:r>
    <w:r w:rsidR="00AF7BB0">
      <w:rPr>
        <w:sz w:val="20"/>
      </w:rPr>
      <w:t xml:space="preserve">PSHE ASSOCIATION </w:t>
    </w:r>
    <w:r w:rsidRPr="00D50E94">
      <w:rPr>
        <w:sz w:val="20"/>
      </w:rPr>
      <w:t>PROGRAMME OF STUDY FOR PSHE EDUCATION KEY STAGES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DEC"/>
    <w:multiLevelType w:val="hybridMultilevel"/>
    <w:tmpl w:val="AA38A17C"/>
    <w:lvl w:ilvl="0" w:tplc="A0D48DFA">
      <w:numFmt w:val="bullet"/>
      <w:lvlText w:val="•"/>
      <w:lvlJc w:val="left"/>
      <w:pPr>
        <w:ind w:left="651" w:hanging="510"/>
      </w:pPr>
      <w:rPr>
        <w:rFonts w:hint="default" w:ascii="Lato Light" w:hAnsi="Lato Light" w:eastAsia="Lato Light" w:cs="Lato Light"/>
        <w:spacing w:val="-5"/>
        <w:w w:val="100"/>
        <w:sz w:val="20"/>
        <w:szCs w:val="20"/>
        <w:lang w:val="en-GB" w:eastAsia="en-GB" w:bidi="en-GB"/>
      </w:rPr>
    </w:lvl>
    <w:lvl w:ilvl="1" w:tplc="4FE0BF3A">
      <w:numFmt w:val="bullet"/>
      <w:lvlText w:val="•"/>
      <w:lvlJc w:val="left"/>
      <w:pPr>
        <w:ind w:left="1391" w:hanging="510"/>
      </w:pPr>
      <w:rPr>
        <w:rFonts w:hint="default"/>
        <w:lang w:val="en-GB" w:eastAsia="en-GB" w:bidi="en-GB"/>
      </w:rPr>
    </w:lvl>
    <w:lvl w:ilvl="2" w:tplc="9654A222">
      <w:numFmt w:val="bullet"/>
      <w:lvlText w:val="•"/>
      <w:lvlJc w:val="left"/>
      <w:pPr>
        <w:ind w:left="2123" w:hanging="510"/>
      </w:pPr>
      <w:rPr>
        <w:rFonts w:hint="default"/>
        <w:lang w:val="en-GB" w:eastAsia="en-GB" w:bidi="en-GB"/>
      </w:rPr>
    </w:lvl>
    <w:lvl w:ilvl="3" w:tplc="89A26E3A">
      <w:numFmt w:val="bullet"/>
      <w:lvlText w:val="•"/>
      <w:lvlJc w:val="left"/>
      <w:pPr>
        <w:ind w:left="2855" w:hanging="510"/>
      </w:pPr>
      <w:rPr>
        <w:rFonts w:hint="default"/>
        <w:lang w:val="en-GB" w:eastAsia="en-GB" w:bidi="en-GB"/>
      </w:rPr>
    </w:lvl>
    <w:lvl w:ilvl="4" w:tplc="43AC80F8">
      <w:numFmt w:val="bullet"/>
      <w:lvlText w:val="•"/>
      <w:lvlJc w:val="left"/>
      <w:pPr>
        <w:ind w:left="3587" w:hanging="510"/>
      </w:pPr>
      <w:rPr>
        <w:rFonts w:hint="default"/>
        <w:lang w:val="en-GB" w:eastAsia="en-GB" w:bidi="en-GB"/>
      </w:rPr>
    </w:lvl>
    <w:lvl w:ilvl="5" w:tplc="12B4D9B2">
      <w:numFmt w:val="bullet"/>
      <w:lvlText w:val="•"/>
      <w:lvlJc w:val="left"/>
      <w:pPr>
        <w:ind w:left="4319" w:hanging="510"/>
      </w:pPr>
      <w:rPr>
        <w:rFonts w:hint="default"/>
        <w:lang w:val="en-GB" w:eastAsia="en-GB" w:bidi="en-GB"/>
      </w:rPr>
    </w:lvl>
    <w:lvl w:ilvl="6" w:tplc="141AAAF4">
      <w:numFmt w:val="bullet"/>
      <w:lvlText w:val="•"/>
      <w:lvlJc w:val="left"/>
      <w:pPr>
        <w:ind w:left="5050" w:hanging="510"/>
      </w:pPr>
      <w:rPr>
        <w:rFonts w:hint="default"/>
        <w:lang w:val="en-GB" w:eastAsia="en-GB" w:bidi="en-GB"/>
      </w:rPr>
    </w:lvl>
    <w:lvl w:ilvl="7" w:tplc="D5B87C5E">
      <w:numFmt w:val="bullet"/>
      <w:lvlText w:val="•"/>
      <w:lvlJc w:val="left"/>
      <w:pPr>
        <w:ind w:left="5782" w:hanging="510"/>
      </w:pPr>
      <w:rPr>
        <w:rFonts w:hint="default"/>
        <w:lang w:val="en-GB" w:eastAsia="en-GB" w:bidi="en-GB"/>
      </w:rPr>
    </w:lvl>
    <w:lvl w:ilvl="8" w:tplc="8A40617C">
      <w:numFmt w:val="bullet"/>
      <w:lvlText w:val="•"/>
      <w:lvlJc w:val="left"/>
      <w:pPr>
        <w:ind w:left="6514" w:hanging="510"/>
      </w:pPr>
      <w:rPr>
        <w:rFonts w:hint="default"/>
        <w:lang w:val="en-GB" w:eastAsia="en-GB" w:bidi="en-GB"/>
      </w:rPr>
    </w:lvl>
  </w:abstractNum>
  <w:abstractNum w:abstractNumId="1" w15:restartNumberingAfterBreak="0">
    <w:nsid w:val="15C85C25"/>
    <w:multiLevelType w:val="hybridMultilevel"/>
    <w:tmpl w:val="7346CD38"/>
    <w:lvl w:ilvl="0" w:tplc="8AA2CEAE">
      <w:numFmt w:val="bullet"/>
      <w:lvlText w:val="•"/>
      <w:lvlJc w:val="left"/>
      <w:pPr>
        <w:ind w:left="651" w:hanging="510"/>
      </w:pPr>
      <w:rPr>
        <w:rFonts w:hint="default" w:ascii="Lato Light" w:hAnsi="Lato Light" w:eastAsia="Lato Light" w:cs="Lato Light"/>
        <w:spacing w:val="-5"/>
        <w:w w:val="100"/>
        <w:sz w:val="20"/>
        <w:szCs w:val="20"/>
        <w:lang w:val="en-GB" w:eastAsia="en-GB" w:bidi="en-GB"/>
      </w:rPr>
    </w:lvl>
    <w:lvl w:ilvl="1" w:tplc="92BCCF0C">
      <w:numFmt w:val="bullet"/>
      <w:lvlText w:val="•"/>
      <w:lvlJc w:val="left"/>
      <w:pPr>
        <w:ind w:left="1386" w:hanging="510"/>
      </w:pPr>
      <w:rPr>
        <w:rFonts w:hint="default"/>
        <w:lang w:val="en-GB" w:eastAsia="en-GB" w:bidi="en-GB"/>
      </w:rPr>
    </w:lvl>
    <w:lvl w:ilvl="2" w:tplc="8528C32A">
      <w:numFmt w:val="bullet"/>
      <w:lvlText w:val="•"/>
      <w:lvlJc w:val="left"/>
      <w:pPr>
        <w:ind w:left="2113" w:hanging="510"/>
      </w:pPr>
      <w:rPr>
        <w:rFonts w:hint="default"/>
        <w:lang w:val="en-GB" w:eastAsia="en-GB" w:bidi="en-GB"/>
      </w:rPr>
    </w:lvl>
    <w:lvl w:ilvl="3" w:tplc="D32031D2">
      <w:numFmt w:val="bullet"/>
      <w:lvlText w:val="•"/>
      <w:lvlJc w:val="left"/>
      <w:pPr>
        <w:ind w:left="2840" w:hanging="510"/>
      </w:pPr>
      <w:rPr>
        <w:rFonts w:hint="default"/>
        <w:lang w:val="en-GB" w:eastAsia="en-GB" w:bidi="en-GB"/>
      </w:rPr>
    </w:lvl>
    <w:lvl w:ilvl="4" w:tplc="8DAED3AC">
      <w:numFmt w:val="bullet"/>
      <w:lvlText w:val="•"/>
      <w:lvlJc w:val="left"/>
      <w:pPr>
        <w:ind w:left="3567" w:hanging="510"/>
      </w:pPr>
      <w:rPr>
        <w:rFonts w:hint="default"/>
        <w:lang w:val="en-GB" w:eastAsia="en-GB" w:bidi="en-GB"/>
      </w:rPr>
    </w:lvl>
    <w:lvl w:ilvl="5" w:tplc="EE921622">
      <w:numFmt w:val="bullet"/>
      <w:lvlText w:val="•"/>
      <w:lvlJc w:val="left"/>
      <w:pPr>
        <w:ind w:left="4294" w:hanging="510"/>
      </w:pPr>
      <w:rPr>
        <w:rFonts w:hint="default"/>
        <w:lang w:val="en-GB" w:eastAsia="en-GB" w:bidi="en-GB"/>
      </w:rPr>
    </w:lvl>
    <w:lvl w:ilvl="6" w:tplc="93A6BB76">
      <w:numFmt w:val="bullet"/>
      <w:lvlText w:val="•"/>
      <w:lvlJc w:val="left"/>
      <w:pPr>
        <w:ind w:left="5020" w:hanging="510"/>
      </w:pPr>
      <w:rPr>
        <w:rFonts w:hint="default"/>
        <w:lang w:val="en-GB" w:eastAsia="en-GB" w:bidi="en-GB"/>
      </w:rPr>
    </w:lvl>
    <w:lvl w:ilvl="7" w:tplc="31AE406C">
      <w:numFmt w:val="bullet"/>
      <w:lvlText w:val="•"/>
      <w:lvlJc w:val="left"/>
      <w:pPr>
        <w:ind w:left="5747" w:hanging="510"/>
      </w:pPr>
      <w:rPr>
        <w:rFonts w:hint="default"/>
        <w:lang w:val="en-GB" w:eastAsia="en-GB" w:bidi="en-GB"/>
      </w:rPr>
    </w:lvl>
    <w:lvl w:ilvl="8" w:tplc="F9D8A0D8">
      <w:numFmt w:val="bullet"/>
      <w:lvlText w:val="•"/>
      <w:lvlJc w:val="left"/>
      <w:pPr>
        <w:ind w:left="6474" w:hanging="510"/>
      </w:pPr>
      <w:rPr>
        <w:rFonts w:hint="default"/>
        <w:lang w:val="en-GB" w:eastAsia="en-GB" w:bidi="en-GB"/>
      </w:rPr>
    </w:lvl>
  </w:abstractNum>
  <w:abstractNum w:abstractNumId="2" w15:restartNumberingAfterBreak="0">
    <w:nsid w:val="16C54984"/>
    <w:multiLevelType w:val="hybridMultilevel"/>
    <w:tmpl w:val="0080A8FC"/>
    <w:lvl w:ilvl="0" w:tplc="3716B872">
      <w:numFmt w:val="bullet"/>
      <w:lvlText w:val="•"/>
      <w:lvlJc w:val="left"/>
      <w:pPr>
        <w:ind w:left="651" w:hanging="510"/>
      </w:pPr>
      <w:rPr>
        <w:rFonts w:hint="default" w:ascii="Lato Light" w:hAnsi="Lato Light" w:eastAsia="Lato Light" w:cs="Lato Light"/>
        <w:spacing w:val="-5"/>
        <w:w w:val="97"/>
        <w:sz w:val="20"/>
        <w:szCs w:val="20"/>
        <w:lang w:val="en-GB" w:eastAsia="en-GB" w:bidi="en-GB"/>
      </w:rPr>
    </w:lvl>
    <w:lvl w:ilvl="1" w:tplc="7BCE0FE8">
      <w:numFmt w:val="bullet"/>
      <w:lvlText w:val="•"/>
      <w:lvlJc w:val="left"/>
      <w:pPr>
        <w:ind w:left="1216" w:hanging="510"/>
      </w:pPr>
      <w:rPr>
        <w:rFonts w:hint="default"/>
        <w:lang w:val="en-GB" w:eastAsia="en-GB" w:bidi="en-GB"/>
      </w:rPr>
    </w:lvl>
    <w:lvl w:ilvl="2" w:tplc="AB322B04">
      <w:numFmt w:val="bullet"/>
      <w:lvlText w:val="•"/>
      <w:lvlJc w:val="left"/>
      <w:pPr>
        <w:ind w:left="1773" w:hanging="510"/>
      </w:pPr>
      <w:rPr>
        <w:rFonts w:hint="default"/>
        <w:lang w:val="en-GB" w:eastAsia="en-GB" w:bidi="en-GB"/>
      </w:rPr>
    </w:lvl>
    <w:lvl w:ilvl="3" w:tplc="A366197A">
      <w:numFmt w:val="bullet"/>
      <w:lvlText w:val="•"/>
      <w:lvlJc w:val="left"/>
      <w:pPr>
        <w:ind w:left="2329" w:hanging="510"/>
      </w:pPr>
      <w:rPr>
        <w:rFonts w:hint="default"/>
        <w:lang w:val="en-GB" w:eastAsia="en-GB" w:bidi="en-GB"/>
      </w:rPr>
    </w:lvl>
    <w:lvl w:ilvl="4" w:tplc="C3145630">
      <w:numFmt w:val="bullet"/>
      <w:lvlText w:val="•"/>
      <w:lvlJc w:val="left"/>
      <w:pPr>
        <w:ind w:left="2886" w:hanging="510"/>
      </w:pPr>
      <w:rPr>
        <w:rFonts w:hint="default"/>
        <w:lang w:val="en-GB" w:eastAsia="en-GB" w:bidi="en-GB"/>
      </w:rPr>
    </w:lvl>
    <w:lvl w:ilvl="5" w:tplc="F2B00244">
      <w:numFmt w:val="bullet"/>
      <w:lvlText w:val="•"/>
      <w:lvlJc w:val="left"/>
      <w:pPr>
        <w:ind w:left="3443" w:hanging="510"/>
      </w:pPr>
      <w:rPr>
        <w:rFonts w:hint="default"/>
        <w:lang w:val="en-GB" w:eastAsia="en-GB" w:bidi="en-GB"/>
      </w:rPr>
    </w:lvl>
    <w:lvl w:ilvl="6" w:tplc="625CE7F6">
      <w:numFmt w:val="bullet"/>
      <w:lvlText w:val="•"/>
      <w:lvlJc w:val="left"/>
      <w:pPr>
        <w:ind w:left="3999" w:hanging="510"/>
      </w:pPr>
      <w:rPr>
        <w:rFonts w:hint="default"/>
        <w:lang w:val="en-GB" w:eastAsia="en-GB" w:bidi="en-GB"/>
      </w:rPr>
    </w:lvl>
    <w:lvl w:ilvl="7" w:tplc="4CD858FA">
      <w:numFmt w:val="bullet"/>
      <w:lvlText w:val="•"/>
      <w:lvlJc w:val="left"/>
      <w:pPr>
        <w:ind w:left="4556" w:hanging="510"/>
      </w:pPr>
      <w:rPr>
        <w:rFonts w:hint="default"/>
        <w:lang w:val="en-GB" w:eastAsia="en-GB" w:bidi="en-GB"/>
      </w:rPr>
    </w:lvl>
    <w:lvl w:ilvl="8" w:tplc="D18C91E2">
      <w:numFmt w:val="bullet"/>
      <w:lvlText w:val="•"/>
      <w:lvlJc w:val="left"/>
      <w:pPr>
        <w:ind w:left="5112" w:hanging="510"/>
      </w:pPr>
      <w:rPr>
        <w:rFonts w:hint="default"/>
        <w:lang w:val="en-GB" w:eastAsia="en-GB" w:bidi="en-GB"/>
      </w:rPr>
    </w:lvl>
  </w:abstractNum>
  <w:abstractNum w:abstractNumId="3" w15:restartNumberingAfterBreak="0">
    <w:nsid w:val="185E7C4C"/>
    <w:multiLevelType w:val="hybridMultilevel"/>
    <w:tmpl w:val="892858D4"/>
    <w:lvl w:ilvl="0" w:tplc="3752CD66">
      <w:numFmt w:val="bullet"/>
      <w:lvlText w:val="•"/>
      <w:lvlJc w:val="left"/>
      <w:pPr>
        <w:ind w:left="651" w:hanging="510"/>
      </w:pPr>
      <w:rPr>
        <w:rFonts w:hint="default" w:ascii="Lato Light" w:hAnsi="Lato Light" w:eastAsia="Lato Light" w:cs="Lato Light"/>
        <w:spacing w:val="-6"/>
        <w:w w:val="100"/>
        <w:sz w:val="20"/>
        <w:szCs w:val="20"/>
        <w:lang w:val="en-GB" w:eastAsia="en-GB" w:bidi="en-GB"/>
      </w:rPr>
    </w:lvl>
    <w:lvl w:ilvl="1" w:tplc="7A00F7BE">
      <w:numFmt w:val="bullet"/>
      <w:lvlText w:val="•"/>
      <w:lvlJc w:val="left"/>
      <w:pPr>
        <w:ind w:left="1386" w:hanging="510"/>
      </w:pPr>
      <w:rPr>
        <w:rFonts w:hint="default"/>
        <w:lang w:val="en-GB" w:eastAsia="en-GB" w:bidi="en-GB"/>
      </w:rPr>
    </w:lvl>
    <w:lvl w:ilvl="2" w:tplc="EB54770C">
      <w:numFmt w:val="bullet"/>
      <w:lvlText w:val="•"/>
      <w:lvlJc w:val="left"/>
      <w:pPr>
        <w:ind w:left="2113" w:hanging="510"/>
      </w:pPr>
      <w:rPr>
        <w:rFonts w:hint="default"/>
        <w:lang w:val="en-GB" w:eastAsia="en-GB" w:bidi="en-GB"/>
      </w:rPr>
    </w:lvl>
    <w:lvl w:ilvl="3" w:tplc="795423EE">
      <w:numFmt w:val="bullet"/>
      <w:lvlText w:val="•"/>
      <w:lvlJc w:val="left"/>
      <w:pPr>
        <w:ind w:left="2840" w:hanging="510"/>
      </w:pPr>
      <w:rPr>
        <w:rFonts w:hint="default"/>
        <w:lang w:val="en-GB" w:eastAsia="en-GB" w:bidi="en-GB"/>
      </w:rPr>
    </w:lvl>
    <w:lvl w:ilvl="4" w:tplc="EBE0931C">
      <w:numFmt w:val="bullet"/>
      <w:lvlText w:val="•"/>
      <w:lvlJc w:val="left"/>
      <w:pPr>
        <w:ind w:left="3567" w:hanging="510"/>
      </w:pPr>
      <w:rPr>
        <w:rFonts w:hint="default"/>
        <w:lang w:val="en-GB" w:eastAsia="en-GB" w:bidi="en-GB"/>
      </w:rPr>
    </w:lvl>
    <w:lvl w:ilvl="5" w:tplc="1A463F4A">
      <w:numFmt w:val="bullet"/>
      <w:lvlText w:val="•"/>
      <w:lvlJc w:val="left"/>
      <w:pPr>
        <w:ind w:left="4294" w:hanging="510"/>
      </w:pPr>
      <w:rPr>
        <w:rFonts w:hint="default"/>
        <w:lang w:val="en-GB" w:eastAsia="en-GB" w:bidi="en-GB"/>
      </w:rPr>
    </w:lvl>
    <w:lvl w:ilvl="6" w:tplc="7B0886B4">
      <w:numFmt w:val="bullet"/>
      <w:lvlText w:val="•"/>
      <w:lvlJc w:val="left"/>
      <w:pPr>
        <w:ind w:left="5020" w:hanging="510"/>
      </w:pPr>
      <w:rPr>
        <w:rFonts w:hint="default"/>
        <w:lang w:val="en-GB" w:eastAsia="en-GB" w:bidi="en-GB"/>
      </w:rPr>
    </w:lvl>
    <w:lvl w:ilvl="7" w:tplc="4DA04322">
      <w:numFmt w:val="bullet"/>
      <w:lvlText w:val="•"/>
      <w:lvlJc w:val="left"/>
      <w:pPr>
        <w:ind w:left="5747" w:hanging="510"/>
      </w:pPr>
      <w:rPr>
        <w:rFonts w:hint="default"/>
        <w:lang w:val="en-GB" w:eastAsia="en-GB" w:bidi="en-GB"/>
      </w:rPr>
    </w:lvl>
    <w:lvl w:ilvl="8" w:tplc="E44CDAEC">
      <w:numFmt w:val="bullet"/>
      <w:lvlText w:val="•"/>
      <w:lvlJc w:val="left"/>
      <w:pPr>
        <w:ind w:left="6474" w:hanging="510"/>
      </w:pPr>
      <w:rPr>
        <w:rFonts w:hint="default"/>
        <w:lang w:val="en-GB" w:eastAsia="en-GB" w:bidi="en-GB"/>
      </w:rPr>
    </w:lvl>
  </w:abstractNum>
  <w:abstractNum w:abstractNumId="4" w15:restartNumberingAfterBreak="0">
    <w:nsid w:val="19F155D4"/>
    <w:multiLevelType w:val="hybridMultilevel"/>
    <w:tmpl w:val="F3DA9082"/>
    <w:lvl w:ilvl="0" w:tplc="78ACD7DA">
      <w:numFmt w:val="bullet"/>
      <w:lvlText w:val="•"/>
      <w:lvlJc w:val="left"/>
      <w:pPr>
        <w:ind w:left="651" w:hanging="510"/>
      </w:pPr>
      <w:rPr>
        <w:rFonts w:hint="default" w:ascii="Lato Light" w:hAnsi="Lato Light" w:eastAsia="Lato Light" w:cs="Lato Light"/>
        <w:spacing w:val="-5"/>
        <w:w w:val="100"/>
        <w:sz w:val="20"/>
        <w:szCs w:val="20"/>
        <w:lang w:val="en-GB" w:eastAsia="en-GB" w:bidi="en-GB"/>
      </w:rPr>
    </w:lvl>
    <w:lvl w:ilvl="1" w:tplc="5FA81A88">
      <w:numFmt w:val="bullet"/>
      <w:lvlText w:val="•"/>
      <w:lvlJc w:val="left"/>
      <w:pPr>
        <w:ind w:left="1216" w:hanging="510"/>
      </w:pPr>
      <w:rPr>
        <w:rFonts w:hint="default"/>
        <w:lang w:val="en-GB" w:eastAsia="en-GB" w:bidi="en-GB"/>
      </w:rPr>
    </w:lvl>
    <w:lvl w:ilvl="2" w:tplc="2E06E896">
      <w:numFmt w:val="bullet"/>
      <w:lvlText w:val="•"/>
      <w:lvlJc w:val="left"/>
      <w:pPr>
        <w:ind w:left="1773" w:hanging="510"/>
      </w:pPr>
      <w:rPr>
        <w:rFonts w:hint="default"/>
        <w:lang w:val="en-GB" w:eastAsia="en-GB" w:bidi="en-GB"/>
      </w:rPr>
    </w:lvl>
    <w:lvl w:ilvl="3" w:tplc="536CA76A">
      <w:numFmt w:val="bullet"/>
      <w:lvlText w:val="•"/>
      <w:lvlJc w:val="left"/>
      <w:pPr>
        <w:ind w:left="2329" w:hanging="510"/>
      </w:pPr>
      <w:rPr>
        <w:rFonts w:hint="default"/>
        <w:lang w:val="en-GB" w:eastAsia="en-GB" w:bidi="en-GB"/>
      </w:rPr>
    </w:lvl>
    <w:lvl w:ilvl="4" w:tplc="F9E67668">
      <w:numFmt w:val="bullet"/>
      <w:lvlText w:val="•"/>
      <w:lvlJc w:val="left"/>
      <w:pPr>
        <w:ind w:left="2886" w:hanging="510"/>
      </w:pPr>
      <w:rPr>
        <w:rFonts w:hint="default"/>
        <w:lang w:val="en-GB" w:eastAsia="en-GB" w:bidi="en-GB"/>
      </w:rPr>
    </w:lvl>
    <w:lvl w:ilvl="5" w:tplc="163C4588">
      <w:numFmt w:val="bullet"/>
      <w:lvlText w:val="•"/>
      <w:lvlJc w:val="left"/>
      <w:pPr>
        <w:ind w:left="3443" w:hanging="510"/>
      </w:pPr>
      <w:rPr>
        <w:rFonts w:hint="default"/>
        <w:lang w:val="en-GB" w:eastAsia="en-GB" w:bidi="en-GB"/>
      </w:rPr>
    </w:lvl>
    <w:lvl w:ilvl="6" w:tplc="D5EE9154">
      <w:numFmt w:val="bullet"/>
      <w:lvlText w:val="•"/>
      <w:lvlJc w:val="left"/>
      <w:pPr>
        <w:ind w:left="3999" w:hanging="510"/>
      </w:pPr>
      <w:rPr>
        <w:rFonts w:hint="default"/>
        <w:lang w:val="en-GB" w:eastAsia="en-GB" w:bidi="en-GB"/>
      </w:rPr>
    </w:lvl>
    <w:lvl w:ilvl="7" w:tplc="BD40DA72">
      <w:numFmt w:val="bullet"/>
      <w:lvlText w:val="•"/>
      <w:lvlJc w:val="left"/>
      <w:pPr>
        <w:ind w:left="4556" w:hanging="510"/>
      </w:pPr>
      <w:rPr>
        <w:rFonts w:hint="default"/>
        <w:lang w:val="en-GB" w:eastAsia="en-GB" w:bidi="en-GB"/>
      </w:rPr>
    </w:lvl>
    <w:lvl w:ilvl="8" w:tplc="C410523C">
      <w:numFmt w:val="bullet"/>
      <w:lvlText w:val="•"/>
      <w:lvlJc w:val="left"/>
      <w:pPr>
        <w:ind w:left="5112" w:hanging="510"/>
      </w:pPr>
      <w:rPr>
        <w:rFonts w:hint="default"/>
        <w:lang w:val="en-GB" w:eastAsia="en-GB" w:bidi="en-GB"/>
      </w:rPr>
    </w:lvl>
  </w:abstractNum>
  <w:abstractNum w:abstractNumId="5" w15:restartNumberingAfterBreak="0">
    <w:nsid w:val="390C3B94"/>
    <w:multiLevelType w:val="hybridMultilevel"/>
    <w:tmpl w:val="C714012E"/>
    <w:lvl w:ilvl="0" w:tplc="79B219B8">
      <w:numFmt w:val="bullet"/>
      <w:lvlText w:val="•"/>
      <w:lvlJc w:val="left"/>
      <w:pPr>
        <w:ind w:left="651" w:hanging="510"/>
      </w:pPr>
      <w:rPr>
        <w:rFonts w:hint="default" w:ascii="Lato Light" w:hAnsi="Lato Light" w:eastAsia="Lato Light" w:cs="Lato Light"/>
        <w:spacing w:val="-6"/>
        <w:w w:val="100"/>
        <w:sz w:val="20"/>
        <w:szCs w:val="20"/>
        <w:lang w:val="en-GB" w:eastAsia="en-GB" w:bidi="en-GB"/>
      </w:rPr>
    </w:lvl>
    <w:lvl w:ilvl="1" w:tplc="F42269D2">
      <w:numFmt w:val="bullet"/>
      <w:lvlText w:val="•"/>
      <w:lvlJc w:val="left"/>
      <w:pPr>
        <w:ind w:left="1391" w:hanging="510"/>
      </w:pPr>
      <w:rPr>
        <w:rFonts w:hint="default"/>
        <w:lang w:val="en-GB" w:eastAsia="en-GB" w:bidi="en-GB"/>
      </w:rPr>
    </w:lvl>
    <w:lvl w:ilvl="2" w:tplc="14AA436A">
      <w:numFmt w:val="bullet"/>
      <w:lvlText w:val="•"/>
      <w:lvlJc w:val="left"/>
      <w:pPr>
        <w:ind w:left="2123" w:hanging="510"/>
      </w:pPr>
      <w:rPr>
        <w:rFonts w:hint="default"/>
        <w:lang w:val="en-GB" w:eastAsia="en-GB" w:bidi="en-GB"/>
      </w:rPr>
    </w:lvl>
    <w:lvl w:ilvl="3" w:tplc="A01E1528">
      <w:numFmt w:val="bullet"/>
      <w:lvlText w:val="•"/>
      <w:lvlJc w:val="left"/>
      <w:pPr>
        <w:ind w:left="2855" w:hanging="510"/>
      </w:pPr>
      <w:rPr>
        <w:rFonts w:hint="default"/>
        <w:lang w:val="en-GB" w:eastAsia="en-GB" w:bidi="en-GB"/>
      </w:rPr>
    </w:lvl>
    <w:lvl w:ilvl="4" w:tplc="0C765E30">
      <w:numFmt w:val="bullet"/>
      <w:lvlText w:val="•"/>
      <w:lvlJc w:val="left"/>
      <w:pPr>
        <w:ind w:left="3587" w:hanging="510"/>
      </w:pPr>
      <w:rPr>
        <w:rFonts w:hint="default"/>
        <w:lang w:val="en-GB" w:eastAsia="en-GB" w:bidi="en-GB"/>
      </w:rPr>
    </w:lvl>
    <w:lvl w:ilvl="5" w:tplc="D4240CAA">
      <w:numFmt w:val="bullet"/>
      <w:lvlText w:val="•"/>
      <w:lvlJc w:val="left"/>
      <w:pPr>
        <w:ind w:left="4319" w:hanging="510"/>
      </w:pPr>
      <w:rPr>
        <w:rFonts w:hint="default"/>
        <w:lang w:val="en-GB" w:eastAsia="en-GB" w:bidi="en-GB"/>
      </w:rPr>
    </w:lvl>
    <w:lvl w:ilvl="6" w:tplc="1204932A">
      <w:numFmt w:val="bullet"/>
      <w:lvlText w:val="•"/>
      <w:lvlJc w:val="left"/>
      <w:pPr>
        <w:ind w:left="5050" w:hanging="510"/>
      </w:pPr>
      <w:rPr>
        <w:rFonts w:hint="default"/>
        <w:lang w:val="en-GB" w:eastAsia="en-GB" w:bidi="en-GB"/>
      </w:rPr>
    </w:lvl>
    <w:lvl w:ilvl="7" w:tplc="208E6930">
      <w:numFmt w:val="bullet"/>
      <w:lvlText w:val="•"/>
      <w:lvlJc w:val="left"/>
      <w:pPr>
        <w:ind w:left="5782" w:hanging="510"/>
      </w:pPr>
      <w:rPr>
        <w:rFonts w:hint="default"/>
        <w:lang w:val="en-GB" w:eastAsia="en-GB" w:bidi="en-GB"/>
      </w:rPr>
    </w:lvl>
    <w:lvl w:ilvl="8" w:tplc="DF64B092">
      <w:numFmt w:val="bullet"/>
      <w:lvlText w:val="•"/>
      <w:lvlJc w:val="left"/>
      <w:pPr>
        <w:ind w:left="6514" w:hanging="510"/>
      </w:pPr>
      <w:rPr>
        <w:rFonts w:hint="default"/>
        <w:lang w:val="en-GB" w:eastAsia="en-GB" w:bidi="en-GB"/>
      </w:rPr>
    </w:lvl>
  </w:abstractNum>
  <w:abstractNum w:abstractNumId="6" w15:restartNumberingAfterBreak="0">
    <w:nsid w:val="3A8A1039"/>
    <w:multiLevelType w:val="hybridMultilevel"/>
    <w:tmpl w:val="14B4866E"/>
    <w:lvl w:ilvl="0" w:tplc="ABF8C96C">
      <w:numFmt w:val="bullet"/>
      <w:lvlText w:val="•"/>
      <w:lvlJc w:val="left"/>
      <w:pPr>
        <w:ind w:left="650" w:hanging="510"/>
      </w:pPr>
      <w:rPr>
        <w:rFonts w:hint="default" w:ascii="Lato Light" w:hAnsi="Lato Light" w:eastAsia="Lato Light" w:cs="Lato Light"/>
        <w:spacing w:val="-8"/>
        <w:w w:val="100"/>
        <w:sz w:val="20"/>
        <w:szCs w:val="20"/>
        <w:lang w:val="en-GB" w:eastAsia="en-GB" w:bidi="en-GB"/>
      </w:rPr>
    </w:lvl>
    <w:lvl w:ilvl="1" w:tplc="C448A9DA">
      <w:numFmt w:val="bullet"/>
      <w:lvlText w:val="•"/>
      <w:lvlJc w:val="left"/>
      <w:pPr>
        <w:ind w:left="1391" w:hanging="510"/>
      </w:pPr>
      <w:rPr>
        <w:rFonts w:hint="default"/>
        <w:lang w:val="en-GB" w:eastAsia="en-GB" w:bidi="en-GB"/>
      </w:rPr>
    </w:lvl>
    <w:lvl w:ilvl="2" w:tplc="AC9679B6">
      <w:numFmt w:val="bullet"/>
      <w:lvlText w:val="•"/>
      <w:lvlJc w:val="left"/>
      <w:pPr>
        <w:ind w:left="2123" w:hanging="510"/>
      </w:pPr>
      <w:rPr>
        <w:rFonts w:hint="default"/>
        <w:lang w:val="en-GB" w:eastAsia="en-GB" w:bidi="en-GB"/>
      </w:rPr>
    </w:lvl>
    <w:lvl w:ilvl="3" w:tplc="B7E669B6">
      <w:numFmt w:val="bullet"/>
      <w:lvlText w:val="•"/>
      <w:lvlJc w:val="left"/>
      <w:pPr>
        <w:ind w:left="2855" w:hanging="510"/>
      </w:pPr>
      <w:rPr>
        <w:rFonts w:hint="default"/>
        <w:lang w:val="en-GB" w:eastAsia="en-GB" w:bidi="en-GB"/>
      </w:rPr>
    </w:lvl>
    <w:lvl w:ilvl="4" w:tplc="067653F8">
      <w:numFmt w:val="bullet"/>
      <w:lvlText w:val="•"/>
      <w:lvlJc w:val="left"/>
      <w:pPr>
        <w:ind w:left="3587" w:hanging="510"/>
      </w:pPr>
      <w:rPr>
        <w:rFonts w:hint="default"/>
        <w:lang w:val="en-GB" w:eastAsia="en-GB" w:bidi="en-GB"/>
      </w:rPr>
    </w:lvl>
    <w:lvl w:ilvl="5" w:tplc="D22A2CD0">
      <w:numFmt w:val="bullet"/>
      <w:lvlText w:val="•"/>
      <w:lvlJc w:val="left"/>
      <w:pPr>
        <w:ind w:left="4319" w:hanging="510"/>
      </w:pPr>
      <w:rPr>
        <w:rFonts w:hint="default"/>
        <w:lang w:val="en-GB" w:eastAsia="en-GB" w:bidi="en-GB"/>
      </w:rPr>
    </w:lvl>
    <w:lvl w:ilvl="6" w:tplc="8C681AA0">
      <w:numFmt w:val="bullet"/>
      <w:lvlText w:val="•"/>
      <w:lvlJc w:val="left"/>
      <w:pPr>
        <w:ind w:left="5050" w:hanging="510"/>
      </w:pPr>
      <w:rPr>
        <w:rFonts w:hint="default"/>
        <w:lang w:val="en-GB" w:eastAsia="en-GB" w:bidi="en-GB"/>
      </w:rPr>
    </w:lvl>
    <w:lvl w:ilvl="7" w:tplc="F0FA6E88">
      <w:numFmt w:val="bullet"/>
      <w:lvlText w:val="•"/>
      <w:lvlJc w:val="left"/>
      <w:pPr>
        <w:ind w:left="5782" w:hanging="510"/>
      </w:pPr>
      <w:rPr>
        <w:rFonts w:hint="default"/>
        <w:lang w:val="en-GB" w:eastAsia="en-GB" w:bidi="en-GB"/>
      </w:rPr>
    </w:lvl>
    <w:lvl w:ilvl="8" w:tplc="C1A2DA60">
      <w:numFmt w:val="bullet"/>
      <w:lvlText w:val="•"/>
      <w:lvlJc w:val="left"/>
      <w:pPr>
        <w:ind w:left="6514" w:hanging="510"/>
      </w:pPr>
      <w:rPr>
        <w:rFonts w:hint="default"/>
        <w:lang w:val="en-GB" w:eastAsia="en-GB" w:bidi="en-GB"/>
      </w:rPr>
    </w:lvl>
  </w:abstractNum>
  <w:abstractNum w:abstractNumId="7" w15:restartNumberingAfterBreak="0">
    <w:nsid w:val="3DAC41F1"/>
    <w:multiLevelType w:val="hybridMultilevel"/>
    <w:tmpl w:val="0E542E98"/>
    <w:lvl w:ilvl="0" w:tplc="EAF2C384">
      <w:numFmt w:val="bullet"/>
      <w:lvlText w:val="•"/>
      <w:lvlJc w:val="left"/>
      <w:pPr>
        <w:ind w:left="650" w:hanging="510"/>
      </w:pPr>
      <w:rPr>
        <w:rFonts w:hint="default" w:ascii="Lato Light" w:hAnsi="Lato Light" w:eastAsia="Lato Light" w:cs="Lato Light"/>
        <w:spacing w:val="-6"/>
        <w:w w:val="100"/>
        <w:sz w:val="20"/>
        <w:szCs w:val="20"/>
        <w:lang w:val="en-GB" w:eastAsia="en-GB" w:bidi="en-GB"/>
      </w:rPr>
    </w:lvl>
    <w:lvl w:ilvl="1" w:tplc="1B76CE78">
      <w:numFmt w:val="bullet"/>
      <w:lvlText w:val="•"/>
      <w:lvlJc w:val="left"/>
      <w:pPr>
        <w:ind w:left="1391" w:hanging="510"/>
      </w:pPr>
      <w:rPr>
        <w:rFonts w:hint="default"/>
        <w:lang w:val="en-GB" w:eastAsia="en-GB" w:bidi="en-GB"/>
      </w:rPr>
    </w:lvl>
    <w:lvl w:ilvl="2" w:tplc="48AA0D94">
      <w:numFmt w:val="bullet"/>
      <w:lvlText w:val="•"/>
      <w:lvlJc w:val="left"/>
      <w:pPr>
        <w:ind w:left="2123" w:hanging="510"/>
      </w:pPr>
      <w:rPr>
        <w:rFonts w:hint="default"/>
        <w:lang w:val="en-GB" w:eastAsia="en-GB" w:bidi="en-GB"/>
      </w:rPr>
    </w:lvl>
    <w:lvl w:ilvl="3" w:tplc="322416EA">
      <w:numFmt w:val="bullet"/>
      <w:lvlText w:val="•"/>
      <w:lvlJc w:val="left"/>
      <w:pPr>
        <w:ind w:left="2855" w:hanging="510"/>
      </w:pPr>
      <w:rPr>
        <w:rFonts w:hint="default"/>
        <w:lang w:val="en-GB" w:eastAsia="en-GB" w:bidi="en-GB"/>
      </w:rPr>
    </w:lvl>
    <w:lvl w:ilvl="4" w:tplc="894CC592">
      <w:numFmt w:val="bullet"/>
      <w:lvlText w:val="•"/>
      <w:lvlJc w:val="left"/>
      <w:pPr>
        <w:ind w:left="3587" w:hanging="510"/>
      </w:pPr>
      <w:rPr>
        <w:rFonts w:hint="default"/>
        <w:lang w:val="en-GB" w:eastAsia="en-GB" w:bidi="en-GB"/>
      </w:rPr>
    </w:lvl>
    <w:lvl w:ilvl="5" w:tplc="1FF44A0C">
      <w:numFmt w:val="bullet"/>
      <w:lvlText w:val="•"/>
      <w:lvlJc w:val="left"/>
      <w:pPr>
        <w:ind w:left="4319" w:hanging="510"/>
      </w:pPr>
      <w:rPr>
        <w:rFonts w:hint="default"/>
        <w:lang w:val="en-GB" w:eastAsia="en-GB" w:bidi="en-GB"/>
      </w:rPr>
    </w:lvl>
    <w:lvl w:ilvl="6" w:tplc="21FE7804">
      <w:numFmt w:val="bullet"/>
      <w:lvlText w:val="•"/>
      <w:lvlJc w:val="left"/>
      <w:pPr>
        <w:ind w:left="5050" w:hanging="510"/>
      </w:pPr>
      <w:rPr>
        <w:rFonts w:hint="default"/>
        <w:lang w:val="en-GB" w:eastAsia="en-GB" w:bidi="en-GB"/>
      </w:rPr>
    </w:lvl>
    <w:lvl w:ilvl="7" w:tplc="A0488FE6">
      <w:numFmt w:val="bullet"/>
      <w:lvlText w:val="•"/>
      <w:lvlJc w:val="left"/>
      <w:pPr>
        <w:ind w:left="5782" w:hanging="510"/>
      </w:pPr>
      <w:rPr>
        <w:rFonts w:hint="default"/>
        <w:lang w:val="en-GB" w:eastAsia="en-GB" w:bidi="en-GB"/>
      </w:rPr>
    </w:lvl>
    <w:lvl w:ilvl="8" w:tplc="D278F9D2">
      <w:numFmt w:val="bullet"/>
      <w:lvlText w:val="•"/>
      <w:lvlJc w:val="left"/>
      <w:pPr>
        <w:ind w:left="6514" w:hanging="510"/>
      </w:pPr>
      <w:rPr>
        <w:rFonts w:hint="default"/>
        <w:lang w:val="en-GB" w:eastAsia="en-GB" w:bidi="en-GB"/>
      </w:rPr>
    </w:lvl>
  </w:abstractNum>
  <w:abstractNum w:abstractNumId="8" w15:restartNumberingAfterBreak="0">
    <w:nsid w:val="7444298C"/>
    <w:multiLevelType w:val="hybridMultilevel"/>
    <w:tmpl w:val="3EFEFBA8"/>
    <w:lvl w:ilvl="0" w:tplc="E896842A">
      <w:numFmt w:val="bullet"/>
      <w:lvlText w:val="•"/>
      <w:lvlJc w:val="left"/>
      <w:pPr>
        <w:ind w:left="651" w:hanging="510"/>
      </w:pPr>
      <w:rPr>
        <w:rFonts w:hint="default" w:ascii="Lato Light" w:hAnsi="Lato Light" w:eastAsia="Lato Light" w:cs="Lato Light"/>
        <w:spacing w:val="-6"/>
        <w:w w:val="100"/>
        <w:sz w:val="20"/>
        <w:szCs w:val="20"/>
        <w:lang w:val="en-GB" w:eastAsia="en-GB" w:bidi="en-GB"/>
      </w:rPr>
    </w:lvl>
    <w:lvl w:ilvl="1" w:tplc="A418BB74">
      <w:numFmt w:val="bullet"/>
      <w:lvlText w:val="•"/>
      <w:lvlJc w:val="left"/>
      <w:pPr>
        <w:ind w:left="1389" w:hanging="510"/>
      </w:pPr>
      <w:rPr>
        <w:rFonts w:hint="default"/>
        <w:lang w:val="en-GB" w:eastAsia="en-GB" w:bidi="en-GB"/>
      </w:rPr>
    </w:lvl>
    <w:lvl w:ilvl="2" w:tplc="0ACEF904">
      <w:numFmt w:val="bullet"/>
      <w:lvlText w:val="•"/>
      <w:lvlJc w:val="left"/>
      <w:pPr>
        <w:ind w:left="2119" w:hanging="510"/>
      </w:pPr>
      <w:rPr>
        <w:rFonts w:hint="default"/>
        <w:lang w:val="en-GB" w:eastAsia="en-GB" w:bidi="en-GB"/>
      </w:rPr>
    </w:lvl>
    <w:lvl w:ilvl="3" w:tplc="9A1A87E8">
      <w:numFmt w:val="bullet"/>
      <w:lvlText w:val="•"/>
      <w:lvlJc w:val="left"/>
      <w:pPr>
        <w:ind w:left="2848" w:hanging="510"/>
      </w:pPr>
      <w:rPr>
        <w:rFonts w:hint="default"/>
        <w:lang w:val="en-GB" w:eastAsia="en-GB" w:bidi="en-GB"/>
      </w:rPr>
    </w:lvl>
    <w:lvl w:ilvl="4" w:tplc="3BFEF640">
      <w:numFmt w:val="bullet"/>
      <w:lvlText w:val="•"/>
      <w:lvlJc w:val="left"/>
      <w:pPr>
        <w:ind w:left="3578" w:hanging="510"/>
      </w:pPr>
      <w:rPr>
        <w:rFonts w:hint="default"/>
        <w:lang w:val="en-GB" w:eastAsia="en-GB" w:bidi="en-GB"/>
      </w:rPr>
    </w:lvl>
    <w:lvl w:ilvl="5" w:tplc="7D86F4EC">
      <w:numFmt w:val="bullet"/>
      <w:lvlText w:val="•"/>
      <w:lvlJc w:val="left"/>
      <w:pPr>
        <w:ind w:left="4308" w:hanging="510"/>
      </w:pPr>
      <w:rPr>
        <w:rFonts w:hint="default"/>
        <w:lang w:val="en-GB" w:eastAsia="en-GB" w:bidi="en-GB"/>
      </w:rPr>
    </w:lvl>
    <w:lvl w:ilvl="6" w:tplc="AB30E036">
      <w:numFmt w:val="bullet"/>
      <w:lvlText w:val="•"/>
      <w:lvlJc w:val="left"/>
      <w:pPr>
        <w:ind w:left="5037" w:hanging="510"/>
      </w:pPr>
      <w:rPr>
        <w:rFonts w:hint="default"/>
        <w:lang w:val="en-GB" w:eastAsia="en-GB" w:bidi="en-GB"/>
      </w:rPr>
    </w:lvl>
    <w:lvl w:ilvl="7" w:tplc="19260DEE">
      <w:numFmt w:val="bullet"/>
      <w:lvlText w:val="•"/>
      <w:lvlJc w:val="left"/>
      <w:pPr>
        <w:ind w:left="5767" w:hanging="510"/>
      </w:pPr>
      <w:rPr>
        <w:rFonts w:hint="default"/>
        <w:lang w:val="en-GB" w:eastAsia="en-GB" w:bidi="en-GB"/>
      </w:rPr>
    </w:lvl>
    <w:lvl w:ilvl="8" w:tplc="CECA9C06">
      <w:numFmt w:val="bullet"/>
      <w:lvlText w:val="•"/>
      <w:lvlJc w:val="left"/>
      <w:pPr>
        <w:ind w:left="6496" w:hanging="510"/>
      </w:pPr>
      <w:rPr>
        <w:rFonts w:hint="default"/>
        <w:lang w:val="en-GB" w:eastAsia="en-GB" w:bidi="en-GB"/>
      </w:rPr>
    </w:lvl>
  </w:abstractNum>
  <w:abstractNum w:abstractNumId="9" w15:restartNumberingAfterBreak="0">
    <w:nsid w:val="7CF800D0"/>
    <w:multiLevelType w:val="hybridMultilevel"/>
    <w:tmpl w:val="B87CF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3743163">
    <w:abstractNumId w:val="3"/>
  </w:num>
  <w:num w:numId="2" w16cid:durableId="1415785847">
    <w:abstractNumId w:val="5"/>
  </w:num>
  <w:num w:numId="3" w16cid:durableId="1373728040">
    <w:abstractNumId w:val="1"/>
  </w:num>
  <w:num w:numId="4" w16cid:durableId="505680605">
    <w:abstractNumId w:val="8"/>
  </w:num>
  <w:num w:numId="5" w16cid:durableId="893849973">
    <w:abstractNumId w:val="7"/>
  </w:num>
  <w:num w:numId="6" w16cid:durableId="103113687">
    <w:abstractNumId w:val="9"/>
  </w:num>
  <w:num w:numId="7" w16cid:durableId="1160972519">
    <w:abstractNumId w:val="6"/>
  </w:num>
  <w:num w:numId="8" w16cid:durableId="1348172524">
    <w:abstractNumId w:val="0"/>
  </w:num>
  <w:num w:numId="9" w16cid:durableId="1344672485">
    <w:abstractNumId w:val="4"/>
  </w:num>
  <w:num w:numId="10" w16cid:durableId="1817183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MDA0MbAwMDW3NLZQ0lEKTi0uzszPAykwrAUAYlKu4CwAAAA="/>
  </w:docVars>
  <w:rsids>
    <w:rsidRoot w:val="00797518"/>
    <w:rsid w:val="00064401"/>
    <w:rsid w:val="00095153"/>
    <w:rsid w:val="0014411E"/>
    <w:rsid w:val="0019372A"/>
    <w:rsid w:val="001F5AD6"/>
    <w:rsid w:val="00291980"/>
    <w:rsid w:val="002D16C1"/>
    <w:rsid w:val="002F7199"/>
    <w:rsid w:val="003221DC"/>
    <w:rsid w:val="00363B63"/>
    <w:rsid w:val="0043274B"/>
    <w:rsid w:val="0045190B"/>
    <w:rsid w:val="004A499A"/>
    <w:rsid w:val="004B1066"/>
    <w:rsid w:val="004F2324"/>
    <w:rsid w:val="00530639"/>
    <w:rsid w:val="00581239"/>
    <w:rsid w:val="005B4875"/>
    <w:rsid w:val="00617704"/>
    <w:rsid w:val="00655834"/>
    <w:rsid w:val="00662C0F"/>
    <w:rsid w:val="007109F3"/>
    <w:rsid w:val="007228EB"/>
    <w:rsid w:val="00797518"/>
    <w:rsid w:val="007C6B2A"/>
    <w:rsid w:val="0080248E"/>
    <w:rsid w:val="00863093"/>
    <w:rsid w:val="00863C37"/>
    <w:rsid w:val="008844EE"/>
    <w:rsid w:val="008B58D5"/>
    <w:rsid w:val="008E5E3B"/>
    <w:rsid w:val="0090483E"/>
    <w:rsid w:val="00913D23"/>
    <w:rsid w:val="0092554A"/>
    <w:rsid w:val="009670AB"/>
    <w:rsid w:val="009831A7"/>
    <w:rsid w:val="00A84DE2"/>
    <w:rsid w:val="00AA7839"/>
    <w:rsid w:val="00AF75B8"/>
    <w:rsid w:val="00AF7BB0"/>
    <w:rsid w:val="00B350B4"/>
    <w:rsid w:val="00B94672"/>
    <w:rsid w:val="00BC5396"/>
    <w:rsid w:val="00C036DA"/>
    <w:rsid w:val="00CB5500"/>
    <w:rsid w:val="00CC0353"/>
    <w:rsid w:val="00CF005A"/>
    <w:rsid w:val="00D36CD8"/>
    <w:rsid w:val="00D50E94"/>
    <w:rsid w:val="00D664B8"/>
    <w:rsid w:val="00DC15D9"/>
    <w:rsid w:val="00DD939C"/>
    <w:rsid w:val="00E16C05"/>
    <w:rsid w:val="00E41204"/>
    <w:rsid w:val="00E8664A"/>
    <w:rsid w:val="00EB1033"/>
    <w:rsid w:val="00EC1E49"/>
    <w:rsid w:val="00ED4EB6"/>
    <w:rsid w:val="00F3273D"/>
    <w:rsid w:val="00F55636"/>
    <w:rsid w:val="00F60971"/>
    <w:rsid w:val="00FA6D68"/>
    <w:rsid w:val="00FF5484"/>
    <w:rsid w:val="0215A02F"/>
    <w:rsid w:val="02377BA6"/>
    <w:rsid w:val="02E4B661"/>
    <w:rsid w:val="02F1CD7A"/>
    <w:rsid w:val="0336D3C3"/>
    <w:rsid w:val="03B5BB4C"/>
    <w:rsid w:val="03DE46C4"/>
    <w:rsid w:val="05D1D74A"/>
    <w:rsid w:val="062998CD"/>
    <w:rsid w:val="0665720F"/>
    <w:rsid w:val="071E248A"/>
    <w:rsid w:val="074A7C99"/>
    <w:rsid w:val="07AB1FDB"/>
    <w:rsid w:val="07E42874"/>
    <w:rsid w:val="0829CAC3"/>
    <w:rsid w:val="08AD958A"/>
    <w:rsid w:val="08D6D047"/>
    <w:rsid w:val="0A881948"/>
    <w:rsid w:val="0B54E6EE"/>
    <w:rsid w:val="0BFB3C65"/>
    <w:rsid w:val="0C25A59F"/>
    <w:rsid w:val="0C63D8CF"/>
    <w:rsid w:val="0CAEDEA8"/>
    <w:rsid w:val="0D70B953"/>
    <w:rsid w:val="0DE2363F"/>
    <w:rsid w:val="0DFDBE4B"/>
    <w:rsid w:val="0E62CDC1"/>
    <w:rsid w:val="0FC381A0"/>
    <w:rsid w:val="10348A58"/>
    <w:rsid w:val="105E0D92"/>
    <w:rsid w:val="109E741D"/>
    <w:rsid w:val="117CFA2F"/>
    <w:rsid w:val="11D8B6F9"/>
    <w:rsid w:val="1329283E"/>
    <w:rsid w:val="133E804F"/>
    <w:rsid w:val="13773F39"/>
    <w:rsid w:val="13C9F2B0"/>
    <w:rsid w:val="13F8C33E"/>
    <w:rsid w:val="14DDCF12"/>
    <w:rsid w:val="14FACDCE"/>
    <w:rsid w:val="152BE60D"/>
    <w:rsid w:val="16328216"/>
    <w:rsid w:val="168F238D"/>
    <w:rsid w:val="169032CC"/>
    <w:rsid w:val="1695A754"/>
    <w:rsid w:val="17AEA64D"/>
    <w:rsid w:val="18D244C9"/>
    <w:rsid w:val="18E19E90"/>
    <w:rsid w:val="1965A65B"/>
    <w:rsid w:val="1A9068CD"/>
    <w:rsid w:val="1C00C7FD"/>
    <w:rsid w:val="1C48CFC1"/>
    <w:rsid w:val="1C55E4CC"/>
    <w:rsid w:val="1C74FF89"/>
    <w:rsid w:val="1CD26606"/>
    <w:rsid w:val="1DDDCDA6"/>
    <w:rsid w:val="1E074335"/>
    <w:rsid w:val="1E0A16F0"/>
    <w:rsid w:val="1E434849"/>
    <w:rsid w:val="1E5F3185"/>
    <w:rsid w:val="1EA91722"/>
    <w:rsid w:val="1F172091"/>
    <w:rsid w:val="1F937FB4"/>
    <w:rsid w:val="201305D7"/>
    <w:rsid w:val="209541D8"/>
    <w:rsid w:val="20AF9FAD"/>
    <w:rsid w:val="232784B3"/>
    <w:rsid w:val="239986FD"/>
    <w:rsid w:val="23BCE231"/>
    <w:rsid w:val="278776AE"/>
    <w:rsid w:val="278DB5DB"/>
    <w:rsid w:val="27C33B9B"/>
    <w:rsid w:val="27D29731"/>
    <w:rsid w:val="281C16EB"/>
    <w:rsid w:val="28BC5E9F"/>
    <w:rsid w:val="2925BC7A"/>
    <w:rsid w:val="2A0E57C7"/>
    <w:rsid w:val="2A164CE5"/>
    <w:rsid w:val="2A4868CC"/>
    <w:rsid w:val="2A6B605D"/>
    <w:rsid w:val="2AB44959"/>
    <w:rsid w:val="2ACE5320"/>
    <w:rsid w:val="2BA80CDE"/>
    <w:rsid w:val="2C006A45"/>
    <w:rsid w:val="2C8811B7"/>
    <w:rsid w:val="2DBCA9AD"/>
    <w:rsid w:val="2E1EC509"/>
    <w:rsid w:val="2E217DAC"/>
    <w:rsid w:val="2EC3487C"/>
    <w:rsid w:val="2EDEDC58"/>
    <w:rsid w:val="2F1E0DEB"/>
    <w:rsid w:val="2F27AEBB"/>
    <w:rsid w:val="2F4D619D"/>
    <w:rsid w:val="2F564C16"/>
    <w:rsid w:val="2F6B57AE"/>
    <w:rsid w:val="2FA5817B"/>
    <w:rsid w:val="2FB5440E"/>
    <w:rsid w:val="30A54197"/>
    <w:rsid w:val="319C5C60"/>
    <w:rsid w:val="326549F7"/>
    <w:rsid w:val="334B0B90"/>
    <w:rsid w:val="334E93EA"/>
    <w:rsid w:val="335182A8"/>
    <w:rsid w:val="3456CED6"/>
    <w:rsid w:val="3489B7CB"/>
    <w:rsid w:val="349EFCD1"/>
    <w:rsid w:val="356005A6"/>
    <w:rsid w:val="36041963"/>
    <w:rsid w:val="367B99CF"/>
    <w:rsid w:val="3774ECAE"/>
    <w:rsid w:val="3842EAF1"/>
    <w:rsid w:val="396D1773"/>
    <w:rsid w:val="39E82361"/>
    <w:rsid w:val="3B333F13"/>
    <w:rsid w:val="3C925DA4"/>
    <w:rsid w:val="3CC98207"/>
    <w:rsid w:val="3D6D45DF"/>
    <w:rsid w:val="3D9A9DF7"/>
    <w:rsid w:val="408624C7"/>
    <w:rsid w:val="40A00E7E"/>
    <w:rsid w:val="41DE7A6C"/>
    <w:rsid w:val="4367D9C8"/>
    <w:rsid w:val="43D7DFA9"/>
    <w:rsid w:val="444E81B1"/>
    <w:rsid w:val="4499D164"/>
    <w:rsid w:val="47EC287E"/>
    <w:rsid w:val="4977C7A7"/>
    <w:rsid w:val="4984193F"/>
    <w:rsid w:val="49B5F5DE"/>
    <w:rsid w:val="49DE4052"/>
    <w:rsid w:val="49F3F583"/>
    <w:rsid w:val="4BD85C0A"/>
    <w:rsid w:val="4D3769A7"/>
    <w:rsid w:val="4D3CA871"/>
    <w:rsid w:val="4D5B8B2B"/>
    <w:rsid w:val="4D6E8539"/>
    <w:rsid w:val="4D6EDED9"/>
    <w:rsid w:val="4E3AEFF4"/>
    <w:rsid w:val="4F3A1616"/>
    <w:rsid w:val="50292531"/>
    <w:rsid w:val="502C8478"/>
    <w:rsid w:val="50A5DAC2"/>
    <w:rsid w:val="51DA5022"/>
    <w:rsid w:val="51E52FBE"/>
    <w:rsid w:val="5208F762"/>
    <w:rsid w:val="522E07F0"/>
    <w:rsid w:val="5249E0E2"/>
    <w:rsid w:val="525F3940"/>
    <w:rsid w:val="52A3733E"/>
    <w:rsid w:val="52D0AD22"/>
    <w:rsid w:val="53865135"/>
    <w:rsid w:val="5414E77B"/>
    <w:rsid w:val="544D0B40"/>
    <w:rsid w:val="5472A3AB"/>
    <w:rsid w:val="5532923B"/>
    <w:rsid w:val="5596B24F"/>
    <w:rsid w:val="55A2F975"/>
    <w:rsid w:val="56B70295"/>
    <w:rsid w:val="56F2C4E6"/>
    <w:rsid w:val="573E874F"/>
    <w:rsid w:val="57A1D3AB"/>
    <w:rsid w:val="57B6AFD0"/>
    <w:rsid w:val="57ED8FED"/>
    <w:rsid w:val="5840D49A"/>
    <w:rsid w:val="585FBAE3"/>
    <w:rsid w:val="59812C1F"/>
    <w:rsid w:val="59947205"/>
    <w:rsid w:val="5A0BC250"/>
    <w:rsid w:val="5A7FE2B8"/>
    <w:rsid w:val="5AE6DEA5"/>
    <w:rsid w:val="5AEFFA97"/>
    <w:rsid w:val="5B23EF33"/>
    <w:rsid w:val="5B88D3DD"/>
    <w:rsid w:val="5BECC3C2"/>
    <w:rsid w:val="5C36C186"/>
    <w:rsid w:val="5C397EF7"/>
    <w:rsid w:val="5C5229F3"/>
    <w:rsid w:val="5CFF0FB9"/>
    <w:rsid w:val="5D6D8B20"/>
    <w:rsid w:val="5D89D426"/>
    <w:rsid w:val="5E28E938"/>
    <w:rsid w:val="5E736EAF"/>
    <w:rsid w:val="5EEA185C"/>
    <w:rsid w:val="5F09E6DA"/>
    <w:rsid w:val="5F64ED91"/>
    <w:rsid w:val="5FD077FC"/>
    <w:rsid w:val="607DEE00"/>
    <w:rsid w:val="6103397B"/>
    <w:rsid w:val="617ADB38"/>
    <w:rsid w:val="62123A82"/>
    <w:rsid w:val="6248A400"/>
    <w:rsid w:val="63CBC03E"/>
    <w:rsid w:val="651F2270"/>
    <w:rsid w:val="65C63C31"/>
    <w:rsid w:val="66B9F6CD"/>
    <w:rsid w:val="67293B25"/>
    <w:rsid w:val="673C4062"/>
    <w:rsid w:val="6A71B44E"/>
    <w:rsid w:val="6A840FEC"/>
    <w:rsid w:val="6C008F45"/>
    <w:rsid w:val="6C1FA327"/>
    <w:rsid w:val="6C8992C9"/>
    <w:rsid w:val="6D021028"/>
    <w:rsid w:val="6E1B4E8C"/>
    <w:rsid w:val="6F0F2EEF"/>
    <w:rsid w:val="6F428EC2"/>
    <w:rsid w:val="6F90BE3D"/>
    <w:rsid w:val="6FBD7929"/>
    <w:rsid w:val="6FD5630B"/>
    <w:rsid w:val="7509840E"/>
    <w:rsid w:val="75A6ECCC"/>
    <w:rsid w:val="7652CEEB"/>
    <w:rsid w:val="770EDF44"/>
    <w:rsid w:val="78215585"/>
    <w:rsid w:val="789D4B23"/>
    <w:rsid w:val="78E64A60"/>
    <w:rsid w:val="796BAF62"/>
    <w:rsid w:val="798393B4"/>
    <w:rsid w:val="79E204EB"/>
    <w:rsid w:val="7AC86540"/>
    <w:rsid w:val="7AF8193F"/>
    <w:rsid w:val="7B0B0A16"/>
    <w:rsid w:val="7BDF8AA4"/>
    <w:rsid w:val="7C7C05B8"/>
    <w:rsid w:val="7C96B8B8"/>
    <w:rsid w:val="7E229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749F"/>
  <w15:chartTrackingRefBased/>
  <w15:docId w15:val="{580C4AFE-8DA2-4250-B1ED-452D0F1D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975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975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7518"/>
  </w:style>
  <w:style w:type="paragraph" w:styleId="Footer">
    <w:name w:val="footer"/>
    <w:basedOn w:val="Normal"/>
    <w:link w:val="FooterChar"/>
    <w:uiPriority w:val="99"/>
    <w:unhideWhenUsed/>
    <w:rsid w:val="007975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7518"/>
  </w:style>
  <w:style w:type="paragraph" w:styleId="Default" w:customStyle="1">
    <w:name w:val="Default"/>
    <w:rsid w:val="0079751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14411E"/>
    <w:pPr>
      <w:spacing w:after="0" w:line="240" w:lineRule="auto"/>
      <w:jc w:val="center"/>
    </w:pPr>
    <w:rPr>
      <w:rFonts w:ascii="Comic Sans MS" w:hAnsi="Comic Sans MS" w:eastAsia="Times New Roman" w:cs="Times New Roman"/>
      <w:b/>
      <w:sz w:val="20"/>
      <w:szCs w:val="20"/>
    </w:rPr>
  </w:style>
  <w:style w:type="character" w:styleId="TitleChar" w:customStyle="1">
    <w:name w:val="Title Char"/>
    <w:basedOn w:val="DefaultParagraphFont"/>
    <w:link w:val="Title"/>
    <w:rsid w:val="0014411E"/>
    <w:rPr>
      <w:rFonts w:ascii="Comic Sans MS" w:hAnsi="Comic Sans MS" w:eastAsia="Times New Roman" w:cs="Times New Roman"/>
      <w:b/>
      <w:sz w:val="20"/>
      <w:szCs w:val="20"/>
    </w:rPr>
  </w:style>
  <w:style w:type="paragraph" w:styleId="TableParagraph" w:customStyle="1">
    <w:name w:val="Table Paragraph"/>
    <w:basedOn w:val="Normal"/>
    <w:uiPriority w:val="1"/>
    <w:qFormat/>
    <w:rsid w:val="00EC1E49"/>
    <w:pPr>
      <w:widowControl w:val="0"/>
      <w:autoSpaceDE w:val="0"/>
      <w:autoSpaceDN w:val="0"/>
      <w:spacing w:before="112" w:after="0" w:line="240" w:lineRule="auto"/>
      <w:ind w:left="84"/>
    </w:pPr>
    <w:rPr>
      <w:rFonts w:ascii="Lato Light" w:hAnsi="Lato Light" w:eastAsia="Lato Light" w:cs="Lato Light"/>
      <w:lang w:eastAsia="en-GB" w:bidi="en-GB"/>
    </w:rPr>
  </w:style>
  <w:style w:type="paragraph" w:styleId="NormalWeb">
    <w:name w:val="Normal (Web)"/>
    <w:basedOn w:val="Normal"/>
    <w:uiPriority w:val="99"/>
    <w:unhideWhenUsed/>
    <w:rsid w:val="00FA6D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A499A"/>
    <w:pPr>
      <w:ind w:left="720"/>
      <w:contextualSpacing/>
    </w:pPr>
  </w:style>
  <w:style w:type="paragraph" w:styleId="BalloonText">
    <w:name w:val="Balloon Text"/>
    <w:basedOn w:val="Normal"/>
    <w:link w:val="BalloonTextChar"/>
    <w:uiPriority w:val="99"/>
    <w:semiHidden/>
    <w:unhideWhenUsed/>
    <w:rsid w:val="00B946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4672"/>
    <w:rPr>
      <w:rFonts w:ascii="Segoe UI" w:hAnsi="Segoe UI" w:cs="Segoe UI"/>
      <w:sz w:val="18"/>
      <w:szCs w:val="18"/>
    </w:rPr>
  </w:style>
  <w:style w:type="paragraph" w:styleId="paragraph" w:customStyle="1">
    <w:name w:val="paragraph"/>
    <w:basedOn w:val="Normal"/>
    <w:rsid w:val="00AA783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A7839"/>
  </w:style>
  <w:style w:type="character" w:styleId="eop" w:customStyle="1">
    <w:name w:val="eop"/>
    <w:basedOn w:val="DefaultParagraphFont"/>
    <w:rsid w:val="00AA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0013">
      <w:bodyDiv w:val="1"/>
      <w:marLeft w:val="0"/>
      <w:marRight w:val="0"/>
      <w:marTop w:val="0"/>
      <w:marBottom w:val="0"/>
      <w:divBdr>
        <w:top w:val="none" w:sz="0" w:space="0" w:color="auto"/>
        <w:left w:val="none" w:sz="0" w:space="0" w:color="auto"/>
        <w:bottom w:val="none" w:sz="0" w:space="0" w:color="auto"/>
        <w:right w:val="none" w:sz="0" w:space="0" w:color="auto"/>
      </w:divBdr>
      <w:divsChild>
        <w:div w:id="1335498290">
          <w:marLeft w:val="0"/>
          <w:marRight w:val="0"/>
          <w:marTop w:val="0"/>
          <w:marBottom w:val="0"/>
          <w:divBdr>
            <w:top w:val="none" w:sz="0" w:space="0" w:color="auto"/>
            <w:left w:val="none" w:sz="0" w:space="0" w:color="auto"/>
            <w:bottom w:val="none" w:sz="0" w:space="0" w:color="auto"/>
            <w:right w:val="none" w:sz="0" w:space="0" w:color="auto"/>
          </w:divBdr>
        </w:div>
        <w:div w:id="267781837">
          <w:marLeft w:val="0"/>
          <w:marRight w:val="0"/>
          <w:marTop w:val="0"/>
          <w:marBottom w:val="0"/>
          <w:divBdr>
            <w:top w:val="none" w:sz="0" w:space="0" w:color="auto"/>
            <w:left w:val="none" w:sz="0" w:space="0" w:color="auto"/>
            <w:bottom w:val="none" w:sz="0" w:space="0" w:color="auto"/>
            <w:right w:val="none" w:sz="0" w:space="0" w:color="auto"/>
          </w:divBdr>
        </w:div>
        <w:div w:id="1805658307">
          <w:marLeft w:val="0"/>
          <w:marRight w:val="0"/>
          <w:marTop w:val="0"/>
          <w:marBottom w:val="0"/>
          <w:divBdr>
            <w:top w:val="none" w:sz="0" w:space="0" w:color="auto"/>
            <w:left w:val="none" w:sz="0" w:space="0" w:color="auto"/>
            <w:bottom w:val="none" w:sz="0" w:space="0" w:color="auto"/>
            <w:right w:val="none" w:sz="0" w:space="0" w:color="auto"/>
          </w:divBdr>
        </w:div>
        <w:div w:id="1414012222">
          <w:marLeft w:val="0"/>
          <w:marRight w:val="0"/>
          <w:marTop w:val="0"/>
          <w:marBottom w:val="0"/>
          <w:divBdr>
            <w:top w:val="none" w:sz="0" w:space="0" w:color="auto"/>
            <w:left w:val="none" w:sz="0" w:space="0" w:color="auto"/>
            <w:bottom w:val="none" w:sz="0" w:space="0" w:color="auto"/>
            <w:right w:val="none" w:sz="0" w:space="0" w:color="auto"/>
          </w:divBdr>
        </w:div>
        <w:div w:id="1701079954">
          <w:marLeft w:val="0"/>
          <w:marRight w:val="0"/>
          <w:marTop w:val="0"/>
          <w:marBottom w:val="0"/>
          <w:divBdr>
            <w:top w:val="none" w:sz="0" w:space="0" w:color="auto"/>
            <w:left w:val="none" w:sz="0" w:space="0" w:color="auto"/>
            <w:bottom w:val="none" w:sz="0" w:space="0" w:color="auto"/>
            <w:right w:val="none" w:sz="0" w:space="0" w:color="auto"/>
          </w:divBdr>
        </w:div>
        <w:div w:id="1428188822">
          <w:marLeft w:val="0"/>
          <w:marRight w:val="0"/>
          <w:marTop w:val="0"/>
          <w:marBottom w:val="0"/>
          <w:divBdr>
            <w:top w:val="none" w:sz="0" w:space="0" w:color="auto"/>
            <w:left w:val="none" w:sz="0" w:space="0" w:color="auto"/>
            <w:bottom w:val="none" w:sz="0" w:space="0" w:color="auto"/>
            <w:right w:val="none" w:sz="0" w:space="0" w:color="auto"/>
          </w:divBdr>
        </w:div>
        <w:div w:id="327101285">
          <w:marLeft w:val="0"/>
          <w:marRight w:val="0"/>
          <w:marTop w:val="0"/>
          <w:marBottom w:val="0"/>
          <w:divBdr>
            <w:top w:val="none" w:sz="0" w:space="0" w:color="auto"/>
            <w:left w:val="none" w:sz="0" w:space="0" w:color="auto"/>
            <w:bottom w:val="none" w:sz="0" w:space="0" w:color="auto"/>
            <w:right w:val="none" w:sz="0" w:space="0" w:color="auto"/>
          </w:divBdr>
        </w:div>
        <w:div w:id="1470589196">
          <w:marLeft w:val="0"/>
          <w:marRight w:val="0"/>
          <w:marTop w:val="0"/>
          <w:marBottom w:val="0"/>
          <w:divBdr>
            <w:top w:val="none" w:sz="0" w:space="0" w:color="auto"/>
            <w:left w:val="none" w:sz="0" w:space="0" w:color="auto"/>
            <w:bottom w:val="none" w:sz="0" w:space="0" w:color="auto"/>
            <w:right w:val="none" w:sz="0" w:space="0" w:color="auto"/>
          </w:divBdr>
        </w:div>
      </w:divsChild>
    </w:div>
    <w:div w:id="385226946">
      <w:bodyDiv w:val="1"/>
      <w:marLeft w:val="0"/>
      <w:marRight w:val="0"/>
      <w:marTop w:val="0"/>
      <w:marBottom w:val="0"/>
      <w:divBdr>
        <w:top w:val="none" w:sz="0" w:space="0" w:color="auto"/>
        <w:left w:val="none" w:sz="0" w:space="0" w:color="auto"/>
        <w:bottom w:val="none" w:sz="0" w:space="0" w:color="auto"/>
        <w:right w:val="none" w:sz="0" w:space="0" w:color="auto"/>
      </w:divBdr>
      <w:divsChild>
        <w:div w:id="1739549107">
          <w:marLeft w:val="0"/>
          <w:marRight w:val="0"/>
          <w:marTop w:val="0"/>
          <w:marBottom w:val="0"/>
          <w:divBdr>
            <w:top w:val="none" w:sz="0" w:space="0" w:color="auto"/>
            <w:left w:val="none" w:sz="0" w:space="0" w:color="auto"/>
            <w:bottom w:val="none" w:sz="0" w:space="0" w:color="auto"/>
            <w:right w:val="none" w:sz="0" w:space="0" w:color="auto"/>
          </w:divBdr>
        </w:div>
        <w:div w:id="807405073">
          <w:marLeft w:val="0"/>
          <w:marRight w:val="0"/>
          <w:marTop w:val="0"/>
          <w:marBottom w:val="0"/>
          <w:divBdr>
            <w:top w:val="none" w:sz="0" w:space="0" w:color="auto"/>
            <w:left w:val="none" w:sz="0" w:space="0" w:color="auto"/>
            <w:bottom w:val="none" w:sz="0" w:space="0" w:color="auto"/>
            <w:right w:val="none" w:sz="0" w:space="0" w:color="auto"/>
          </w:divBdr>
        </w:div>
        <w:div w:id="1255817807">
          <w:marLeft w:val="0"/>
          <w:marRight w:val="0"/>
          <w:marTop w:val="0"/>
          <w:marBottom w:val="0"/>
          <w:divBdr>
            <w:top w:val="none" w:sz="0" w:space="0" w:color="auto"/>
            <w:left w:val="none" w:sz="0" w:space="0" w:color="auto"/>
            <w:bottom w:val="none" w:sz="0" w:space="0" w:color="auto"/>
            <w:right w:val="none" w:sz="0" w:space="0" w:color="auto"/>
          </w:divBdr>
        </w:div>
        <w:div w:id="1925993412">
          <w:marLeft w:val="0"/>
          <w:marRight w:val="0"/>
          <w:marTop w:val="0"/>
          <w:marBottom w:val="0"/>
          <w:divBdr>
            <w:top w:val="none" w:sz="0" w:space="0" w:color="auto"/>
            <w:left w:val="none" w:sz="0" w:space="0" w:color="auto"/>
            <w:bottom w:val="none" w:sz="0" w:space="0" w:color="auto"/>
            <w:right w:val="none" w:sz="0" w:space="0" w:color="auto"/>
          </w:divBdr>
        </w:div>
        <w:div w:id="841433122">
          <w:marLeft w:val="0"/>
          <w:marRight w:val="0"/>
          <w:marTop w:val="0"/>
          <w:marBottom w:val="0"/>
          <w:divBdr>
            <w:top w:val="none" w:sz="0" w:space="0" w:color="auto"/>
            <w:left w:val="none" w:sz="0" w:space="0" w:color="auto"/>
            <w:bottom w:val="none" w:sz="0" w:space="0" w:color="auto"/>
            <w:right w:val="none" w:sz="0" w:space="0" w:color="auto"/>
          </w:divBdr>
        </w:div>
        <w:div w:id="37245279">
          <w:marLeft w:val="0"/>
          <w:marRight w:val="0"/>
          <w:marTop w:val="0"/>
          <w:marBottom w:val="0"/>
          <w:divBdr>
            <w:top w:val="none" w:sz="0" w:space="0" w:color="auto"/>
            <w:left w:val="none" w:sz="0" w:space="0" w:color="auto"/>
            <w:bottom w:val="none" w:sz="0" w:space="0" w:color="auto"/>
            <w:right w:val="none" w:sz="0" w:space="0" w:color="auto"/>
          </w:divBdr>
        </w:div>
        <w:div w:id="1526014861">
          <w:marLeft w:val="0"/>
          <w:marRight w:val="0"/>
          <w:marTop w:val="0"/>
          <w:marBottom w:val="0"/>
          <w:divBdr>
            <w:top w:val="none" w:sz="0" w:space="0" w:color="auto"/>
            <w:left w:val="none" w:sz="0" w:space="0" w:color="auto"/>
            <w:bottom w:val="none" w:sz="0" w:space="0" w:color="auto"/>
            <w:right w:val="none" w:sz="0" w:space="0" w:color="auto"/>
          </w:divBdr>
        </w:div>
        <w:div w:id="1711610152">
          <w:marLeft w:val="0"/>
          <w:marRight w:val="0"/>
          <w:marTop w:val="0"/>
          <w:marBottom w:val="0"/>
          <w:divBdr>
            <w:top w:val="none" w:sz="0" w:space="0" w:color="auto"/>
            <w:left w:val="none" w:sz="0" w:space="0" w:color="auto"/>
            <w:bottom w:val="none" w:sz="0" w:space="0" w:color="auto"/>
            <w:right w:val="none" w:sz="0" w:space="0" w:color="auto"/>
          </w:divBdr>
        </w:div>
        <w:div w:id="857043976">
          <w:marLeft w:val="0"/>
          <w:marRight w:val="0"/>
          <w:marTop w:val="0"/>
          <w:marBottom w:val="0"/>
          <w:divBdr>
            <w:top w:val="none" w:sz="0" w:space="0" w:color="auto"/>
            <w:left w:val="none" w:sz="0" w:space="0" w:color="auto"/>
            <w:bottom w:val="none" w:sz="0" w:space="0" w:color="auto"/>
            <w:right w:val="none" w:sz="0" w:space="0" w:color="auto"/>
          </w:divBdr>
        </w:div>
        <w:div w:id="19162601">
          <w:marLeft w:val="0"/>
          <w:marRight w:val="0"/>
          <w:marTop w:val="0"/>
          <w:marBottom w:val="0"/>
          <w:divBdr>
            <w:top w:val="none" w:sz="0" w:space="0" w:color="auto"/>
            <w:left w:val="none" w:sz="0" w:space="0" w:color="auto"/>
            <w:bottom w:val="none" w:sz="0" w:space="0" w:color="auto"/>
            <w:right w:val="none" w:sz="0" w:space="0" w:color="auto"/>
          </w:divBdr>
        </w:div>
        <w:div w:id="1013460840">
          <w:marLeft w:val="0"/>
          <w:marRight w:val="0"/>
          <w:marTop w:val="0"/>
          <w:marBottom w:val="0"/>
          <w:divBdr>
            <w:top w:val="none" w:sz="0" w:space="0" w:color="auto"/>
            <w:left w:val="none" w:sz="0" w:space="0" w:color="auto"/>
            <w:bottom w:val="none" w:sz="0" w:space="0" w:color="auto"/>
            <w:right w:val="none" w:sz="0" w:space="0" w:color="auto"/>
          </w:divBdr>
        </w:div>
        <w:div w:id="882012635">
          <w:marLeft w:val="0"/>
          <w:marRight w:val="0"/>
          <w:marTop w:val="0"/>
          <w:marBottom w:val="0"/>
          <w:divBdr>
            <w:top w:val="none" w:sz="0" w:space="0" w:color="auto"/>
            <w:left w:val="none" w:sz="0" w:space="0" w:color="auto"/>
            <w:bottom w:val="none" w:sz="0" w:space="0" w:color="auto"/>
            <w:right w:val="none" w:sz="0" w:space="0" w:color="auto"/>
          </w:divBdr>
        </w:div>
        <w:div w:id="2057772662">
          <w:marLeft w:val="0"/>
          <w:marRight w:val="0"/>
          <w:marTop w:val="0"/>
          <w:marBottom w:val="0"/>
          <w:divBdr>
            <w:top w:val="none" w:sz="0" w:space="0" w:color="auto"/>
            <w:left w:val="none" w:sz="0" w:space="0" w:color="auto"/>
            <w:bottom w:val="none" w:sz="0" w:space="0" w:color="auto"/>
            <w:right w:val="none" w:sz="0" w:space="0" w:color="auto"/>
          </w:divBdr>
        </w:div>
      </w:divsChild>
    </w:div>
    <w:div w:id="905266308">
      <w:bodyDiv w:val="1"/>
      <w:marLeft w:val="0"/>
      <w:marRight w:val="0"/>
      <w:marTop w:val="0"/>
      <w:marBottom w:val="0"/>
      <w:divBdr>
        <w:top w:val="none" w:sz="0" w:space="0" w:color="auto"/>
        <w:left w:val="none" w:sz="0" w:space="0" w:color="auto"/>
        <w:bottom w:val="none" w:sz="0" w:space="0" w:color="auto"/>
        <w:right w:val="none" w:sz="0" w:space="0" w:color="auto"/>
      </w:divBdr>
    </w:div>
    <w:div w:id="1706439424">
      <w:bodyDiv w:val="1"/>
      <w:marLeft w:val="0"/>
      <w:marRight w:val="0"/>
      <w:marTop w:val="0"/>
      <w:marBottom w:val="0"/>
      <w:divBdr>
        <w:top w:val="none" w:sz="0" w:space="0" w:color="auto"/>
        <w:left w:val="none" w:sz="0" w:space="0" w:color="auto"/>
        <w:bottom w:val="none" w:sz="0" w:space="0" w:color="auto"/>
        <w:right w:val="none" w:sz="0" w:space="0" w:color="auto"/>
      </w:divBdr>
      <w:divsChild>
        <w:div w:id="1412390671">
          <w:marLeft w:val="0"/>
          <w:marRight w:val="0"/>
          <w:marTop w:val="0"/>
          <w:marBottom w:val="0"/>
          <w:divBdr>
            <w:top w:val="none" w:sz="0" w:space="0" w:color="auto"/>
            <w:left w:val="none" w:sz="0" w:space="0" w:color="auto"/>
            <w:bottom w:val="none" w:sz="0" w:space="0" w:color="auto"/>
            <w:right w:val="none" w:sz="0" w:space="0" w:color="auto"/>
          </w:divBdr>
        </w:div>
        <w:div w:id="1491602275">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778939470">
          <w:marLeft w:val="0"/>
          <w:marRight w:val="0"/>
          <w:marTop w:val="0"/>
          <w:marBottom w:val="0"/>
          <w:divBdr>
            <w:top w:val="none" w:sz="0" w:space="0" w:color="auto"/>
            <w:left w:val="none" w:sz="0" w:space="0" w:color="auto"/>
            <w:bottom w:val="none" w:sz="0" w:space="0" w:color="auto"/>
            <w:right w:val="none" w:sz="0" w:space="0" w:color="auto"/>
          </w:divBdr>
        </w:div>
        <w:div w:id="740835685">
          <w:marLeft w:val="0"/>
          <w:marRight w:val="0"/>
          <w:marTop w:val="0"/>
          <w:marBottom w:val="0"/>
          <w:divBdr>
            <w:top w:val="none" w:sz="0" w:space="0" w:color="auto"/>
            <w:left w:val="none" w:sz="0" w:space="0" w:color="auto"/>
            <w:bottom w:val="none" w:sz="0" w:space="0" w:color="auto"/>
            <w:right w:val="none" w:sz="0" w:space="0" w:color="auto"/>
          </w:divBdr>
        </w:div>
      </w:divsChild>
    </w:div>
    <w:div w:id="1927230855">
      <w:bodyDiv w:val="1"/>
      <w:marLeft w:val="0"/>
      <w:marRight w:val="0"/>
      <w:marTop w:val="0"/>
      <w:marBottom w:val="0"/>
      <w:divBdr>
        <w:top w:val="none" w:sz="0" w:space="0" w:color="auto"/>
        <w:left w:val="none" w:sz="0" w:space="0" w:color="auto"/>
        <w:bottom w:val="none" w:sz="0" w:space="0" w:color="auto"/>
        <w:right w:val="none" w:sz="0" w:space="0" w:color="auto"/>
      </w:divBdr>
      <w:divsChild>
        <w:div w:id="1435058734">
          <w:marLeft w:val="0"/>
          <w:marRight w:val="0"/>
          <w:marTop w:val="0"/>
          <w:marBottom w:val="0"/>
          <w:divBdr>
            <w:top w:val="none" w:sz="0" w:space="0" w:color="auto"/>
            <w:left w:val="none" w:sz="0" w:space="0" w:color="auto"/>
            <w:bottom w:val="none" w:sz="0" w:space="0" w:color="auto"/>
            <w:right w:val="none" w:sz="0" w:space="0" w:color="auto"/>
          </w:divBdr>
        </w:div>
        <w:div w:id="2075276080">
          <w:marLeft w:val="0"/>
          <w:marRight w:val="0"/>
          <w:marTop w:val="0"/>
          <w:marBottom w:val="0"/>
          <w:divBdr>
            <w:top w:val="none" w:sz="0" w:space="0" w:color="auto"/>
            <w:left w:val="none" w:sz="0" w:space="0" w:color="auto"/>
            <w:bottom w:val="none" w:sz="0" w:space="0" w:color="auto"/>
            <w:right w:val="none" w:sz="0" w:space="0" w:color="auto"/>
          </w:divBdr>
        </w:div>
        <w:div w:id="1094667378">
          <w:marLeft w:val="0"/>
          <w:marRight w:val="0"/>
          <w:marTop w:val="0"/>
          <w:marBottom w:val="0"/>
          <w:divBdr>
            <w:top w:val="none" w:sz="0" w:space="0" w:color="auto"/>
            <w:left w:val="none" w:sz="0" w:space="0" w:color="auto"/>
            <w:bottom w:val="none" w:sz="0" w:space="0" w:color="auto"/>
            <w:right w:val="none" w:sz="0" w:space="0" w:color="auto"/>
          </w:divBdr>
        </w:div>
        <w:div w:id="1227178526">
          <w:marLeft w:val="0"/>
          <w:marRight w:val="0"/>
          <w:marTop w:val="0"/>
          <w:marBottom w:val="0"/>
          <w:divBdr>
            <w:top w:val="none" w:sz="0" w:space="0" w:color="auto"/>
            <w:left w:val="none" w:sz="0" w:space="0" w:color="auto"/>
            <w:bottom w:val="none" w:sz="0" w:space="0" w:color="auto"/>
            <w:right w:val="none" w:sz="0" w:space="0" w:color="auto"/>
          </w:divBdr>
        </w:div>
        <w:div w:id="296688025">
          <w:marLeft w:val="0"/>
          <w:marRight w:val="0"/>
          <w:marTop w:val="0"/>
          <w:marBottom w:val="0"/>
          <w:divBdr>
            <w:top w:val="none" w:sz="0" w:space="0" w:color="auto"/>
            <w:left w:val="none" w:sz="0" w:space="0" w:color="auto"/>
            <w:bottom w:val="none" w:sz="0" w:space="0" w:color="auto"/>
            <w:right w:val="none" w:sz="0" w:space="0" w:color="auto"/>
          </w:divBdr>
        </w:div>
        <w:div w:id="247230352">
          <w:marLeft w:val="0"/>
          <w:marRight w:val="0"/>
          <w:marTop w:val="0"/>
          <w:marBottom w:val="0"/>
          <w:divBdr>
            <w:top w:val="none" w:sz="0" w:space="0" w:color="auto"/>
            <w:left w:val="none" w:sz="0" w:space="0" w:color="auto"/>
            <w:bottom w:val="none" w:sz="0" w:space="0" w:color="auto"/>
            <w:right w:val="none" w:sz="0" w:space="0" w:color="auto"/>
          </w:divBdr>
        </w:div>
        <w:div w:id="354622078">
          <w:marLeft w:val="0"/>
          <w:marRight w:val="0"/>
          <w:marTop w:val="0"/>
          <w:marBottom w:val="0"/>
          <w:divBdr>
            <w:top w:val="none" w:sz="0" w:space="0" w:color="auto"/>
            <w:left w:val="none" w:sz="0" w:space="0" w:color="auto"/>
            <w:bottom w:val="none" w:sz="0" w:space="0" w:color="auto"/>
            <w:right w:val="none" w:sz="0" w:space="0" w:color="auto"/>
          </w:divBdr>
        </w:div>
        <w:div w:id="1571185926">
          <w:marLeft w:val="0"/>
          <w:marRight w:val="0"/>
          <w:marTop w:val="0"/>
          <w:marBottom w:val="0"/>
          <w:divBdr>
            <w:top w:val="none" w:sz="0" w:space="0" w:color="auto"/>
            <w:left w:val="none" w:sz="0" w:space="0" w:color="auto"/>
            <w:bottom w:val="none" w:sz="0" w:space="0" w:color="auto"/>
            <w:right w:val="none" w:sz="0" w:space="0" w:color="auto"/>
          </w:divBdr>
        </w:div>
        <w:div w:id="823085738">
          <w:marLeft w:val="0"/>
          <w:marRight w:val="0"/>
          <w:marTop w:val="0"/>
          <w:marBottom w:val="0"/>
          <w:divBdr>
            <w:top w:val="none" w:sz="0" w:space="0" w:color="auto"/>
            <w:left w:val="none" w:sz="0" w:space="0" w:color="auto"/>
            <w:bottom w:val="none" w:sz="0" w:space="0" w:color="auto"/>
            <w:right w:val="none" w:sz="0" w:space="0" w:color="auto"/>
          </w:divBdr>
        </w:div>
        <w:div w:id="2124762827">
          <w:marLeft w:val="0"/>
          <w:marRight w:val="0"/>
          <w:marTop w:val="0"/>
          <w:marBottom w:val="0"/>
          <w:divBdr>
            <w:top w:val="none" w:sz="0" w:space="0" w:color="auto"/>
            <w:left w:val="none" w:sz="0" w:space="0" w:color="auto"/>
            <w:bottom w:val="none" w:sz="0" w:space="0" w:color="auto"/>
            <w:right w:val="none" w:sz="0" w:space="0" w:color="auto"/>
          </w:divBdr>
        </w:div>
        <w:div w:id="1595897474">
          <w:marLeft w:val="0"/>
          <w:marRight w:val="0"/>
          <w:marTop w:val="0"/>
          <w:marBottom w:val="0"/>
          <w:divBdr>
            <w:top w:val="none" w:sz="0" w:space="0" w:color="auto"/>
            <w:left w:val="none" w:sz="0" w:space="0" w:color="auto"/>
            <w:bottom w:val="none" w:sz="0" w:space="0" w:color="auto"/>
            <w:right w:val="none" w:sz="0" w:space="0" w:color="auto"/>
          </w:divBdr>
        </w:div>
        <w:div w:id="2010139598">
          <w:marLeft w:val="0"/>
          <w:marRight w:val="0"/>
          <w:marTop w:val="0"/>
          <w:marBottom w:val="0"/>
          <w:divBdr>
            <w:top w:val="none" w:sz="0" w:space="0" w:color="auto"/>
            <w:left w:val="none" w:sz="0" w:space="0" w:color="auto"/>
            <w:bottom w:val="none" w:sz="0" w:space="0" w:color="auto"/>
            <w:right w:val="none" w:sz="0" w:space="0" w:color="auto"/>
          </w:divBdr>
        </w:div>
        <w:div w:id="79313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882a52-df72-4ea1-89e8-187a95ab9916">
      <Terms xmlns="http://schemas.microsoft.com/office/infopath/2007/PartnerControls"/>
    </lcf76f155ced4ddcb4097134ff3c332f>
    <SharedWithUsers xmlns="93d1f5f2-967d-4faa-b140-fd4a28c381ec">
      <UserInfo>
        <DisplayName>Jamie-Rose Devine</DisplayName>
        <AccountId>25</AccountId>
        <AccountType/>
      </UserInfo>
    </SharedWithUsers>
    <MediaLengthInSeconds xmlns="0c882a52-df72-4ea1-89e8-187a95ab9916" xsi:nil="true"/>
    <TaxCatchAll xmlns="93d1f5f2-967d-4faa-b140-fd4a28c381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661386BD76794782BB03FCE9A099FB" ma:contentTypeVersion="15" ma:contentTypeDescription="Create a new document." ma:contentTypeScope="" ma:versionID="d099fb648a1e0ebef2d9be4686c8ce0b">
  <xsd:schema xmlns:xsd="http://www.w3.org/2001/XMLSchema" xmlns:xs="http://www.w3.org/2001/XMLSchema" xmlns:p="http://schemas.microsoft.com/office/2006/metadata/properties" xmlns:ns2="0c882a52-df72-4ea1-89e8-187a95ab9916" xmlns:ns3="93d1f5f2-967d-4faa-b140-fd4a28c381ec" targetNamespace="http://schemas.microsoft.com/office/2006/metadata/properties" ma:root="true" ma:fieldsID="69f7bc7b2e56256a39f0ecb000b0bddd" ns2:_="" ns3:_="">
    <xsd:import namespace="0c882a52-df72-4ea1-89e8-187a95ab9916"/>
    <xsd:import namespace="93d1f5f2-967d-4faa-b140-fd4a28c381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82a52-df72-4ea1-89e8-187a95ab9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4229493-9297-4177-8c1d-d2426b17e5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1f5f2-967d-4faa-b140-fd4a28c381e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ca25395-98ea-4cb0-8717-8c92ba980d9d}" ma:internalName="TaxCatchAll" ma:showField="CatchAllData" ma:web="93d1f5f2-967d-4faa-b140-fd4a28c381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7383A-F942-435D-996D-A0632AB5A5D2}">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93d1f5f2-967d-4faa-b140-fd4a28c381ec"/>
    <ds:schemaRef ds:uri="http://purl.org/dc/elements/1.1/"/>
    <ds:schemaRef ds:uri="http://schemas.openxmlformats.org/package/2006/metadata/core-properties"/>
    <ds:schemaRef ds:uri="0c882a52-df72-4ea1-89e8-187a95ab9916"/>
  </ds:schemaRefs>
</ds:datastoreItem>
</file>

<file path=customXml/itemProps2.xml><?xml version="1.0" encoding="utf-8"?>
<ds:datastoreItem xmlns:ds="http://schemas.openxmlformats.org/officeDocument/2006/customXml" ds:itemID="{642C22DD-62A8-4120-9FE2-79CB3833A15A}">
  <ds:schemaRefs>
    <ds:schemaRef ds:uri="http://schemas.microsoft.com/sharepoint/v3/contenttype/forms"/>
  </ds:schemaRefs>
</ds:datastoreItem>
</file>

<file path=customXml/itemProps3.xml><?xml version="1.0" encoding="utf-8"?>
<ds:datastoreItem xmlns:ds="http://schemas.openxmlformats.org/officeDocument/2006/customXml" ds:itemID="{0A38AA60-666E-427F-96C2-58948294AF67}">
  <ds:schemaRefs>
    <ds:schemaRef ds:uri="http://schemas.openxmlformats.org/officeDocument/2006/bibliography"/>
  </ds:schemaRefs>
</ds:datastoreItem>
</file>

<file path=customXml/itemProps4.xml><?xml version="1.0" encoding="utf-8"?>
<ds:datastoreItem xmlns:ds="http://schemas.openxmlformats.org/officeDocument/2006/customXml" ds:itemID="{DDBB5864-69E6-4D61-9D8A-B1B44F85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82a52-df72-4ea1-89e8-187a95ab9916"/>
    <ds:schemaRef ds:uri="93d1f5f2-967d-4faa-b140-fd4a28c38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Jamie-Rose Devine</dc:creator>
  <keywords/>
  <dc:description/>
  <lastModifiedBy>Jamie-Rose Devine</lastModifiedBy>
  <revision>14</revision>
  <lastPrinted>2021-03-19T16:18:00.0000000Z</lastPrinted>
  <dcterms:created xsi:type="dcterms:W3CDTF">2023-05-16T11:19:00.0000000Z</dcterms:created>
  <dcterms:modified xsi:type="dcterms:W3CDTF">2024-06-17T14:59:39.8322232Z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0x01010098661386BD76794782BB03FCE9A099FB</vt:lpwstr>
  </property>
  <property fmtid="{D5CDD505-2E9C-101B-9397-08002B2CF9AE}" pid="3" name="Order">
    <vt:r8>3453800</vt:r8>
  </property>
  <property fmtid="{D5CDD505-2E9C-101B-9397-08002B2CF9AE}" pid="4" name="ComplianceAssetId">
    <vt:lpwstr/>
  </property>
  <property fmtid="{D5CDD505-2E9C-101B-9397-08002B2CF9AE}" pid="5" name="_activity">
    <vt:lpwstr>{"FileActivityType":"9","FileActivityTimeStamp":"2023-05-17T11:32:11.570Z","FileActivityUsersOnPage":[{"DisplayName":"Marie Armstrong","Id":"m.armstrong@bankview.liverpool.sch.uk"},{"DisplayName":"Jamie-Rose Devine","Id":"devine.j@bankview.liverpool.sch.uk"}],"FileActivityNavigationId":null}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MediaServiceImageTags">
    <vt:lpwstr/>
  </property>
</Properties>
</file>