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A1E74" w14:textId="77777777" w:rsidR="005D148E" w:rsidRDefault="005D148E" w:rsidP="00DF7F90">
      <w:pPr>
        <w:pStyle w:val="NormalWeb"/>
        <w:rPr>
          <w:rFonts w:ascii="Arial" w:hAnsi="Arial" w:cs="Arial"/>
          <w:b/>
          <w:color w:val="000000"/>
        </w:rPr>
      </w:pPr>
    </w:p>
    <w:p w14:paraId="37761175" w14:textId="77777777" w:rsidR="005D148E" w:rsidRDefault="005D148E" w:rsidP="005D148E">
      <w:pPr>
        <w:spacing w:after="180"/>
        <w:rPr>
          <w:rFonts w:asciiTheme="minorBidi" w:eastAsia="Arial" w:hAnsiTheme="minorBidi"/>
        </w:rPr>
      </w:pPr>
    </w:p>
    <w:p w14:paraId="42C88CA5" w14:textId="77777777" w:rsidR="00F47874" w:rsidRPr="00CA0258" w:rsidRDefault="00F47874" w:rsidP="00F47874">
      <w:pPr>
        <w:spacing w:after="200" w:line="276" w:lineRule="auto"/>
        <w:jc w:val="center"/>
        <w:rPr>
          <w:rFonts w:ascii="Calibri" w:eastAsia="Calibri" w:hAnsi="Calibri"/>
          <w:b/>
          <w:bCs/>
          <w:sz w:val="28"/>
          <w:szCs w:val="28"/>
          <w:u w:val="single"/>
        </w:rPr>
      </w:pPr>
      <w:r>
        <w:rPr>
          <w:noProof/>
        </w:rPr>
        <w:drawing>
          <wp:inline distT="0" distB="0" distL="0" distR="0" wp14:anchorId="28F38489" wp14:editId="1DAAC929">
            <wp:extent cx="3134162" cy="4563112"/>
            <wp:effectExtent l="0" t="0" r="9525" b="8890"/>
            <wp:docPr id="202689129" name="Picture 2" descr="A blue and yellow bad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9129" name="Picture 2" descr="A blue and yellow badge with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134162" cy="4563112"/>
                    </a:xfrm>
                    <a:prstGeom prst="rect">
                      <a:avLst/>
                    </a:prstGeom>
                  </pic:spPr>
                </pic:pic>
              </a:graphicData>
            </a:graphic>
          </wp:inline>
        </w:drawing>
      </w:r>
    </w:p>
    <w:p w14:paraId="1D0D17A8" w14:textId="77777777" w:rsidR="00F47874" w:rsidRDefault="00F47874" w:rsidP="00F47874">
      <w:pPr>
        <w:rPr>
          <w:rFonts w:ascii="Arial" w:eastAsia="Calibri" w:hAnsi="Arial" w:cs="Arial"/>
          <w:kern w:val="2"/>
          <w:sz w:val="96"/>
          <w:szCs w:val="96"/>
          <w14:ligatures w14:val="standardContextual"/>
        </w:rPr>
      </w:pPr>
    </w:p>
    <w:p w14:paraId="598A30AD" w14:textId="3FB1A4D3" w:rsidR="00F47874" w:rsidRDefault="00F47874" w:rsidP="00F47874">
      <w:pPr>
        <w:rPr>
          <w:rFonts w:ascii="Arial" w:eastAsia="Calibri" w:hAnsi="Arial" w:cs="Arial"/>
          <w:kern w:val="2"/>
          <w:sz w:val="96"/>
          <w:szCs w:val="96"/>
          <w14:ligatures w14:val="standardContextual"/>
        </w:rPr>
      </w:pPr>
      <w:r>
        <w:rPr>
          <w:rFonts w:ascii="Arial" w:eastAsia="Calibri" w:hAnsi="Arial" w:cs="Arial"/>
          <w:kern w:val="2"/>
          <w:sz w:val="96"/>
          <w:szCs w:val="96"/>
          <w14:ligatures w14:val="standardContextual"/>
        </w:rPr>
        <w:t>Progress Report</w:t>
      </w:r>
    </w:p>
    <w:p w14:paraId="7EE81827" w14:textId="125F8D8C" w:rsidR="00F47874" w:rsidRDefault="00F47874" w:rsidP="00F47874">
      <w:pPr>
        <w:rPr>
          <w:rFonts w:ascii="Arial" w:eastAsia="Calibri" w:hAnsi="Arial" w:cs="Arial"/>
          <w:b/>
          <w:bCs/>
          <w:kern w:val="2"/>
          <w:sz w:val="72"/>
          <w:szCs w:val="72"/>
          <w14:ligatures w14:val="standardContextual"/>
        </w:rPr>
      </w:pPr>
      <w:r w:rsidRPr="00CA0258">
        <w:rPr>
          <w:rFonts w:ascii="Arial" w:eastAsia="Calibri" w:hAnsi="Arial" w:cs="Arial"/>
          <w:b/>
          <w:bCs/>
          <w:kern w:val="2"/>
          <w:sz w:val="72"/>
          <w:szCs w:val="72"/>
          <w14:ligatures w14:val="standardContextual"/>
        </w:rPr>
        <w:t>202</w:t>
      </w:r>
      <w:r>
        <w:rPr>
          <w:rFonts w:ascii="Arial" w:eastAsia="Calibri" w:hAnsi="Arial" w:cs="Arial"/>
          <w:b/>
          <w:bCs/>
          <w:kern w:val="2"/>
          <w:sz w:val="72"/>
          <w:szCs w:val="72"/>
          <w14:ligatures w14:val="standardContextual"/>
        </w:rPr>
        <w:t>3</w:t>
      </w:r>
      <w:r w:rsidRPr="00CA0258">
        <w:rPr>
          <w:rFonts w:ascii="Arial" w:eastAsia="Calibri" w:hAnsi="Arial" w:cs="Arial"/>
          <w:b/>
          <w:bCs/>
          <w:kern w:val="2"/>
          <w:sz w:val="72"/>
          <w:szCs w:val="72"/>
          <w14:ligatures w14:val="standardContextual"/>
        </w:rPr>
        <w:t xml:space="preserve"> -202</w:t>
      </w:r>
      <w:r>
        <w:rPr>
          <w:rFonts w:ascii="Arial" w:eastAsia="Calibri" w:hAnsi="Arial" w:cs="Arial"/>
          <w:b/>
          <w:bCs/>
          <w:kern w:val="2"/>
          <w:sz w:val="72"/>
          <w:szCs w:val="72"/>
          <w14:ligatures w14:val="standardContextual"/>
        </w:rPr>
        <w:t>4</w:t>
      </w:r>
    </w:p>
    <w:p w14:paraId="24C9910A" w14:textId="77777777" w:rsidR="00F47874" w:rsidRDefault="00F47874" w:rsidP="00F47874">
      <w:pPr>
        <w:rPr>
          <w:rFonts w:ascii="Arial" w:eastAsia="Calibri" w:hAnsi="Arial" w:cs="Arial"/>
          <w:b/>
          <w:bCs/>
          <w:kern w:val="2"/>
          <w:sz w:val="72"/>
          <w:szCs w:val="72"/>
          <w14:ligatures w14:val="standardContextual"/>
        </w:rPr>
      </w:pPr>
    </w:p>
    <w:p w14:paraId="65B13552" w14:textId="77777777" w:rsidR="00F47874" w:rsidRDefault="00F47874" w:rsidP="00F47874">
      <w:pPr>
        <w:rPr>
          <w:rFonts w:ascii="Arial" w:eastAsia="Calibri" w:hAnsi="Arial" w:cs="Arial"/>
          <w:b/>
          <w:bCs/>
          <w:kern w:val="2"/>
          <w:sz w:val="72"/>
          <w:szCs w:val="72"/>
          <w14:ligatures w14:val="standardContextual"/>
        </w:rPr>
      </w:pPr>
    </w:p>
    <w:p w14:paraId="60B2A004" w14:textId="77777777" w:rsidR="00F47874" w:rsidRDefault="00F47874" w:rsidP="005D148E">
      <w:pPr>
        <w:spacing w:after="180"/>
        <w:rPr>
          <w:rFonts w:asciiTheme="minorBidi" w:eastAsia="Arial" w:hAnsiTheme="minorBidi"/>
        </w:rPr>
      </w:pPr>
    </w:p>
    <w:p w14:paraId="07FD3343" w14:textId="56CB1E36" w:rsidR="00F47874" w:rsidRPr="00F47874" w:rsidRDefault="00F47874" w:rsidP="005D148E">
      <w:pPr>
        <w:spacing w:after="180"/>
        <w:rPr>
          <w:rFonts w:asciiTheme="minorBidi" w:eastAsia="Arial" w:hAnsiTheme="minorBidi"/>
          <w:b/>
          <w:bCs/>
          <w:color w:val="5B9BD5" w:themeColor="accent1"/>
          <w:sz w:val="24"/>
          <w:szCs w:val="24"/>
          <w:u w:val="single"/>
        </w:rPr>
      </w:pPr>
      <w:r w:rsidRPr="00F47874">
        <w:rPr>
          <w:rFonts w:asciiTheme="minorBidi" w:eastAsia="Arial" w:hAnsiTheme="minorBidi"/>
          <w:b/>
          <w:bCs/>
          <w:color w:val="5B9BD5" w:themeColor="accent1"/>
          <w:sz w:val="24"/>
          <w:szCs w:val="24"/>
          <w:u w:val="single"/>
        </w:rPr>
        <w:t>Assessment</w:t>
      </w:r>
    </w:p>
    <w:p w14:paraId="35FBF04B" w14:textId="0A6CB8E1" w:rsidR="005D148E" w:rsidRPr="00D8170F" w:rsidRDefault="005D148E" w:rsidP="005D148E">
      <w:pPr>
        <w:spacing w:after="180"/>
        <w:rPr>
          <w:rFonts w:asciiTheme="minorBidi" w:eastAsia="Arial" w:hAnsiTheme="minorBidi"/>
        </w:rPr>
      </w:pPr>
      <w:r w:rsidRPr="00D8170F">
        <w:rPr>
          <w:rFonts w:asciiTheme="minorBidi" w:eastAsia="Arial" w:hAnsiTheme="minorBidi"/>
        </w:rPr>
        <w:t>Assessment data informs teachers how their learners are performing against our Bank View curriculum. This information is then used to support learners to progress and deepen their knowledge and promote understanding and develop skills.</w:t>
      </w:r>
    </w:p>
    <w:p w14:paraId="1D3E315C" w14:textId="77777777" w:rsidR="005D148E" w:rsidRPr="00D8170F" w:rsidRDefault="005D148E" w:rsidP="005D148E">
      <w:pPr>
        <w:spacing w:after="180"/>
        <w:rPr>
          <w:rFonts w:asciiTheme="minorBidi" w:eastAsia="Arial" w:hAnsiTheme="minorBidi"/>
        </w:rPr>
      </w:pPr>
      <w:r w:rsidRPr="00D8170F">
        <w:rPr>
          <w:rFonts w:asciiTheme="minorBidi" w:eastAsiaTheme="minorEastAsia" w:hAnsiTheme="minorBidi"/>
          <w:color w:val="000000" w:themeColor="text1"/>
          <w:kern w:val="24"/>
          <w:lang w:eastAsia="en-GB"/>
        </w:rPr>
        <w:t>The teachers assess against the three outcomes we use across the school:</w:t>
      </w:r>
    </w:p>
    <w:p w14:paraId="75F84E2A" w14:textId="77777777" w:rsidR="005D148E" w:rsidRDefault="005D148E" w:rsidP="005D148E">
      <w:pPr>
        <w:pStyle w:val="NormalWeb"/>
      </w:pPr>
      <w:r>
        <w:rPr>
          <w:noProof/>
        </w:rPr>
        <w:drawing>
          <wp:inline distT="0" distB="0" distL="0" distR="0" wp14:anchorId="379ABD47" wp14:editId="465C165F">
            <wp:extent cx="825500" cy="5791200"/>
            <wp:effectExtent l="0" t="6350" r="6350" b="6350"/>
            <wp:docPr id="1222367271"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67271" name="Picture 3" descr="A close up of a sig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825500" cy="5791200"/>
                    </a:xfrm>
                    <a:prstGeom prst="rect">
                      <a:avLst/>
                    </a:prstGeom>
                    <a:noFill/>
                    <a:ln>
                      <a:noFill/>
                    </a:ln>
                  </pic:spPr>
                </pic:pic>
              </a:graphicData>
            </a:graphic>
          </wp:inline>
        </w:drawing>
      </w:r>
    </w:p>
    <w:p w14:paraId="1A537138" w14:textId="22AD3C6B" w:rsidR="00F47874" w:rsidRPr="00F47874" w:rsidRDefault="00F47874" w:rsidP="005D148E">
      <w:pPr>
        <w:pStyle w:val="NormalWeb"/>
        <w:rPr>
          <w:rFonts w:asciiTheme="minorBidi" w:hAnsiTheme="minorBidi" w:cstheme="minorBidi"/>
        </w:rPr>
      </w:pPr>
      <w:r w:rsidRPr="00F47874">
        <w:rPr>
          <w:rFonts w:asciiTheme="minorBidi" w:hAnsiTheme="minorBidi" w:cstheme="minorBidi"/>
        </w:rPr>
        <w:t>The Teaching, Learning and Assessment and Feedback and marking policy have been updated by the curriculum team for September 2024.</w:t>
      </w:r>
    </w:p>
    <w:p w14:paraId="51DBA6DB" w14:textId="77777777" w:rsidR="005D148E" w:rsidRPr="0021599D" w:rsidRDefault="005D148E" w:rsidP="005D148E">
      <w:pPr>
        <w:spacing w:after="180"/>
        <w:rPr>
          <w:rFonts w:ascii="Arial" w:eastAsia="Arial" w:hAnsi="Arial" w:cs="Arial"/>
          <w:b/>
          <w:bCs/>
          <w:color w:val="5B9BD5" w:themeColor="accent1"/>
          <w:sz w:val="24"/>
          <w:szCs w:val="24"/>
          <w:u w:val="single"/>
        </w:rPr>
      </w:pPr>
      <w:r w:rsidRPr="0021599D">
        <w:rPr>
          <w:rFonts w:ascii="Arial" w:eastAsia="Arial" w:hAnsi="Arial" w:cs="Arial"/>
          <w:b/>
          <w:bCs/>
          <w:color w:val="5B9BD5" w:themeColor="accent1"/>
          <w:sz w:val="24"/>
          <w:szCs w:val="24"/>
          <w:u w:val="single"/>
        </w:rPr>
        <w:t>Primary</w:t>
      </w:r>
    </w:p>
    <w:p w14:paraId="729CF44D" w14:textId="77777777" w:rsidR="005D148E" w:rsidRPr="005D429F" w:rsidRDefault="005D148E" w:rsidP="005D148E">
      <w:pPr>
        <w:spacing w:after="0" w:line="240" w:lineRule="auto"/>
        <w:rPr>
          <w:rFonts w:asciiTheme="minorBidi" w:eastAsiaTheme="minorEastAsia" w:hAnsiTheme="minorBidi"/>
          <w:color w:val="000000" w:themeColor="text1"/>
          <w:kern w:val="24"/>
          <w:sz w:val="24"/>
          <w:szCs w:val="24"/>
          <w:lang w:eastAsia="en-GB"/>
        </w:rPr>
      </w:pPr>
      <w:r w:rsidRPr="005D429F">
        <w:rPr>
          <w:rFonts w:asciiTheme="minorBidi" w:eastAsiaTheme="minorEastAsia" w:hAnsiTheme="minorBidi"/>
          <w:color w:val="000000" w:themeColor="text1"/>
          <w:kern w:val="24"/>
          <w:sz w:val="24"/>
          <w:szCs w:val="24"/>
          <w:lang w:eastAsia="en-GB"/>
        </w:rPr>
        <w:t xml:space="preserve">Primary assessments are carried out via teacher assessments and diagnostic testing in class against the Bank View-adapted curriculum. </w:t>
      </w:r>
    </w:p>
    <w:p w14:paraId="0A551886" w14:textId="77777777" w:rsidR="005D148E" w:rsidRPr="005D429F" w:rsidRDefault="005D148E" w:rsidP="005D148E">
      <w:pPr>
        <w:spacing w:after="0" w:line="240" w:lineRule="auto"/>
        <w:rPr>
          <w:rFonts w:asciiTheme="minorBidi" w:eastAsiaTheme="minorEastAsia" w:hAnsiTheme="minorBidi"/>
          <w:color w:val="000000" w:themeColor="text1"/>
          <w:kern w:val="24"/>
          <w:sz w:val="24"/>
          <w:szCs w:val="24"/>
          <w:lang w:eastAsia="en-GB"/>
        </w:rPr>
      </w:pPr>
    </w:p>
    <w:p w14:paraId="7D9A8B8B" w14:textId="77777777" w:rsidR="005D148E" w:rsidRPr="005D429F" w:rsidRDefault="005D148E" w:rsidP="005D148E">
      <w:pPr>
        <w:spacing w:after="0" w:line="240" w:lineRule="auto"/>
        <w:rPr>
          <w:rFonts w:asciiTheme="minorBidi" w:eastAsiaTheme="minorEastAsia" w:hAnsiTheme="minorBidi"/>
          <w:color w:val="000000" w:themeColor="text1"/>
          <w:kern w:val="24"/>
          <w:sz w:val="24"/>
          <w:szCs w:val="24"/>
          <w:lang w:eastAsia="en-GB"/>
        </w:rPr>
      </w:pPr>
      <w:r w:rsidRPr="005D429F">
        <w:rPr>
          <w:rFonts w:asciiTheme="minorBidi" w:eastAsiaTheme="minorEastAsia" w:hAnsiTheme="minorBidi"/>
          <w:color w:val="000000" w:themeColor="text1"/>
          <w:kern w:val="24"/>
          <w:sz w:val="24"/>
          <w:szCs w:val="24"/>
          <w:lang w:eastAsia="en-GB"/>
        </w:rPr>
        <w:t>Over 90% of the learners are making progress either independently or with support in reading and maths and in  writing over 85%.</w:t>
      </w:r>
    </w:p>
    <w:p w14:paraId="2CE83C8C" w14:textId="77777777" w:rsidR="005D148E" w:rsidRPr="005D429F" w:rsidRDefault="005D148E" w:rsidP="005D148E">
      <w:pPr>
        <w:spacing w:after="0" w:line="240" w:lineRule="auto"/>
        <w:rPr>
          <w:rFonts w:asciiTheme="minorBidi" w:eastAsiaTheme="minorEastAsia" w:hAnsiTheme="minorBidi"/>
          <w:color w:val="000000" w:themeColor="text1"/>
          <w:kern w:val="24"/>
          <w:sz w:val="24"/>
          <w:szCs w:val="24"/>
          <w:lang w:eastAsia="en-GB"/>
        </w:rPr>
      </w:pPr>
    </w:p>
    <w:p w14:paraId="646793CF" w14:textId="77777777" w:rsidR="005D148E" w:rsidRPr="005D429F" w:rsidRDefault="005D148E" w:rsidP="005D148E">
      <w:pPr>
        <w:spacing w:after="0" w:line="240" w:lineRule="auto"/>
        <w:rPr>
          <w:rFonts w:asciiTheme="minorBidi" w:eastAsiaTheme="minorEastAsia" w:hAnsiTheme="minorBidi"/>
          <w:color w:val="000000" w:themeColor="text1"/>
          <w:kern w:val="24"/>
          <w:sz w:val="24"/>
          <w:szCs w:val="24"/>
          <w:lang w:eastAsia="en-GB"/>
        </w:rPr>
      </w:pPr>
      <w:r w:rsidRPr="005D429F">
        <w:rPr>
          <w:rFonts w:asciiTheme="minorBidi" w:eastAsiaTheme="minorEastAsia" w:hAnsiTheme="minorBidi"/>
          <w:color w:val="000000" w:themeColor="text1"/>
          <w:kern w:val="24"/>
          <w:sz w:val="24"/>
          <w:szCs w:val="24"/>
          <w:lang w:eastAsia="en-GB"/>
        </w:rPr>
        <w:t xml:space="preserve">All learners not making progress had personalised intervention to further support the learning.  </w:t>
      </w:r>
    </w:p>
    <w:p w14:paraId="749E5AF1" w14:textId="4AD3D99D" w:rsidR="005D148E" w:rsidRPr="005D429F" w:rsidRDefault="005D148E" w:rsidP="005D148E">
      <w:pPr>
        <w:spacing w:after="0" w:line="240" w:lineRule="auto"/>
        <w:rPr>
          <w:rFonts w:asciiTheme="minorBidi" w:eastAsiaTheme="minorEastAsia" w:hAnsiTheme="minorBidi"/>
          <w:color w:val="000000" w:themeColor="text1"/>
          <w:kern w:val="24"/>
          <w:sz w:val="24"/>
          <w:szCs w:val="24"/>
          <w:lang w:eastAsia="en-GB"/>
        </w:rPr>
      </w:pPr>
      <w:r w:rsidRPr="005D429F">
        <w:rPr>
          <w:rFonts w:asciiTheme="minorBidi" w:eastAsiaTheme="minorEastAsia" w:hAnsiTheme="minorBidi"/>
          <w:color w:val="000000" w:themeColor="text1"/>
          <w:kern w:val="24"/>
          <w:sz w:val="24"/>
          <w:szCs w:val="24"/>
          <w:lang w:eastAsia="en-GB"/>
        </w:rPr>
        <w:t xml:space="preserve">For </w:t>
      </w:r>
      <w:r>
        <w:rPr>
          <w:rFonts w:asciiTheme="minorBidi" w:eastAsiaTheme="minorEastAsia" w:hAnsiTheme="minorBidi"/>
          <w:color w:val="000000" w:themeColor="text1"/>
          <w:kern w:val="24"/>
          <w:sz w:val="24"/>
          <w:szCs w:val="24"/>
          <w:lang w:eastAsia="en-GB"/>
        </w:rPr>
        <w:t>3</w:t>
      </w:r>
      <w:r w:rsidRPr="005D429F">
        <w:rPr>
          <w:rFonts w:asciiTheme="minorBidi" w:eastAsiaTheme="minorEastAsia" w:hAnsiTheme="minorBidi"/>
          <w:color w:val="000000" w:themeColor="text1"/>
          <w:kern w:val="24"/>
          <w:sz w:val="24"/>
          <w:szCs w:val="24"/>
          <w:lang w:eastAsia="en-GB"/>
        </w:rPr>
        <w:t xml:space="preserve"> of the learners identified as not making progress when supported we sought external advice and support from the LA </w:t>
      </w:r>
      <w:r>
        <w:rPr>
          <w:rFonts w:asciiTheme="minorBidi" w:eastAsiaTheme="minorEastAsia" w:hAnsiTheme="minorBidi"/>
          <w:color w:val="000000" w:themeColor="text1"/>
          <w:kern w:val="24"/>
          <w:sz w:val="24"/>
          <w:szCs w:val="24"/>
          <w:lang w:eastAsia="en-GB"/>
        </w:rPr>
        <w:t xml:space="preserve">for 2 </w:t>
      </w:r>
      <w:r w:rsidRPr="005D429F">
        <w:rPr>
          <w:rFonts w:asciiTheme="minorBidi" w:eastAsiaTheme="minorEastAsia" w:hAnsiTheme="minorBidi"/>
          <w:color w:val="000000" w:themeColor="text1"/>
          <w:kern w:val="24"/>
          <w:sz w:val="24"/>
          <w:szCs w:val="24"/>
          <w:lang w:eastAsia="en-GB"/>
        </w:rPr>
        <w:t>and through the review process their school placement was changed for September 202</w:t>
      </w:r>
      <w:r>
        <w:rPr>
          <w:rFonts w:asciiTheme="minorBidi" w:eastAsiaTheme="minorEastAsia" w:hAnsiTheme="minorBidi"/>
          <w:color w:val="000000" w:themeColor="text1"/>
          <w:kern w:val="24"/>
          <w:sz w:val="24"/>
          <w:szCs w:val="24"/>
          <w:lang w:eastAsia="en-GB"/>
        </w:rPr>
        <w:t>4, the other has moved to our Base provision</w:t>
      </w:r>
      <w:r w:rsidRPr="005D429F">
        <w:rPr>
          <w:rFonts w:asciiTheme="minorBidi" w:eastAsiaTheme="minorEastAsia" w:hAnsiTheme="minorBidi"/>
          <w:color w:val="000000" w:themeColor="text1"/>
          <w:kern w:val="24"/>
          <w:sz w:val="24"/>
          <w:szCs w:val="24"/>
          <w:lang w:eastAsia="en-GB"/>
        </w:rPr>
        <w:t xml:space="preserve">. </w:t>
      </w:r>
    </w:p>
    <w:p w14:paraId="7A13BB38" w14:textId="77777777" w:rsidR="005D148E" w:rsidRPr="005D429F" w:rsidRDefault="005D148E" w:rsidP="005D148E">
      <w:pPr>
        <w:spacing w:after="0" w:line="240" w:lineRule="auto"/>
        <w:rPr>
          <w:rFonts w:asciiTheme="minorBidi" w:eastAsiaTheme="minorEastAsia" w:hAnsiTheme="minorBidi"/>
          <w:color w:val="000000" w:themeColor="text1"/>
          <w:kern w:val="24"/>
          <w:sz w:val="24"/>
          <w:szCs w:val="24"/>
          <w:lang w:eastAsia="en-GB"/>
        </w:rPr>
      </w:pPr>
    </w:p>
    <w:p w14:paraId="6202544B" w14:textId="4F7A2F09" w:rsidR="005D148E" w:rsidRPr="005D429F" w:rsidRDefault="005D148E" w:rsidP="005D148E">
      <w:pPr>
        <w:rPr>
          <w:rFonts w:asciiTheme="minorBidi" w:hAnsiTheme="minorBidi"/>
          <w:sz w:val="24"/>
          <w:szCs w:val="24"/>
        </w:rPr>
      </w:pPr>
      <w:r w:rsidRPr="005D429F">
        <w:rPr>
          <w:rFonts w:asciiTheme="minorBidi" w:eastAsiaTheme="minorEastAsia" w:hAnsiTheme="minorBidi"/>
          <w:color w:val="000000" w:themeColor="text1"/>
          <w:kern w:val="24"/>
          <w:sz w:val="24"/>
          <w:szCs w:val="24"/>
          <w:lang w:eastAsia="en-GB"/>
        </w:rPr>
        <w:t>All children at Bank View Primary were working below the expected standard for the KS2 SATS so f</w:t>
      </w:r>
      <w:r w:rsidRPr="005D429F">
        <w:rPr>
          <w:rFonts w:asciiTheme="minorBidi" w:hAnsiTheme="minorBidi"/>
          <w:sz w:val="24"/>
          <w:szCs w:val="24"/>
        </w:rPr>
        <w:t>ollowing discussion with staff and parents the decision was taken not to enter students for SATS in the academic year 20</w:t>
      </w:r>
      <w:r>
        <w:rPr>
          <w:rFonts w:asciiTheme="minorBidi" w:hAnsiTheme="minorBidi"/>
          <w:sz w:val="24"/>
          <w:szCs w:val="24"/>
        </w:rPr>
        <w:t xml:space="preserve">23 - </w:t>
      </w:r>
      <w:r w:rsidRPr="005D429F">
        <w:rPr>
          <w:rFonts w:asciiTheme="minorBidi" w:hAnsiTheme="minorBidi"/>
          <w:sz w:val="24"/>
          <w:szCs w:val="24"/>
        </w:rPr>
        <w:t>23</w:t>
      </w:r>
      <w:r>
        <w:rPr>
          <w:rFonts w:asciiTheme="minorBidi" w:hAnsiTheme="minorBidi"/>
          <w:sz w:val="24"/>
          <w:szCs w:val="24"/>
        </w:rPr>
        <w:t>4</w:t>
      </w:r>
    </w:p>
    <w:p w14:paraId="0E68B251" w14:textId="77777777" w:rsidR="005D148E" w:rsidRPr="0021599D" w:rsidRDefault="005D148E" w:rsidP="005D148E">
      <w:pPr>
        <w:spacing w:after="180"/>
        <w:rPr>
          <w:rFonts w:ascii="Arial" w:eastAsia="Arial" w:hAnsi="Arial" w:cs="Arial"/>
          <w:b/>
          <w:bCs/>
          <w:color w:val="5B9BD5" w:themeColor="accent1"/>
          <w:sz w:val="24"/>
          <w:szCs w:val="24"/>
          <w:u w:val="single"/>
        </w:rPr>
      </w:pPr>
      <w:r w:rsidRPr="0021599D">
        <w:rPr>
          <w:rFonts w:ascii="Arial" w:eastAsia="Arial" w:hAnsi="Arial" w:cs="Arial"/>
          <w:b/>
          <w:bCs/>
          <w:color w:val="5B9BD5" w:themeColor="accent1"/>
          <w:sz w:val="24"/>
          <w:szCs w:val="24"/>
          <w:u w:val="single"/>
        </w:rPr>
        <w:t>Secondary</w:t>
      </w:r>
    </w:p>
    <w:p w14:paraId="618D8492" w14:textId="77777777" w:rsidR="005D148E" w:rsidRDefault="005D148E" w:rsidP="005D148E">
      <w:pPr>
        <w:spacing w:after="180"/>
        <w:rPr>
          <w:rFonts w:ascii="Arial" w:eastAsia="Arial" w:hAnsi="Arial" w:cs="Arial"/>
          <w:sz w:val="24"/>
          <w:szCs w:val="24"/>
          <w:u w:val="single"/>
        </w:rPr>
      </w:pPr>
      <w:r w:rsidRPr="003D3BED">
        <w:rPr>
          <w:rFonts w:ascii="Arial" w:eastAsia="Arial" w:hAnsi="Arial" w:cs="Arial"/>
          <w:sz w:val="24"/>
          <w:szCs w:val="24"/>
          <w:u w:val="single"/>
        </w:rPr>
        <w:t>Inhouse data</w:t>
      </w:r>
    </w:p>
    <w:p w14:paraId="0D23C942" w14:textId="15738401" w:rsidR="005D148E" w:rsidRPr="00761780" w:rsidRDefault="005D148E" w:rsidP="005D148E">
      <w:pPr>
        <w:spacing w:after="180"/>
        <w:rPr>
          <w:rFonts w:ascii="Arial" w:eastAsia="Arial" w:hAnsi="Arial" w:cs="Arial"/>
          <w:sz w:val="24"/>
          <w:szCs w:val="24"/>
        </w:rPr>
      </w:pPr>
      <w:r w:rsidRPr="003D3BED">
        <w:rPr>
          <w:rFonts w:ascii="Arial" w:eastAsia="Arial" w:hAnsi="Arial" w:cs="Arial"/>
          <w:sz w:val="24"/>
          <w:szCs w:val="24"/>
        </w:rPr>
        <w:t xml:space="preserve">Assessment data collection points throughout the year enable teachers to identify </w:t>
      </w:r>
      <w:r>
        <w:rPr>
          <w:rFonts w:ascii="Arial" w:eastAsia="Arial" w:hAnsi="Arial" w:cs="Arial"/>
          <w:sz w:val="24"/>
          <w:szCs w:val="24"/>
        </w:rPr>
        <w:t xml:space="preserve">learners </w:t>
      </w:r>
      <w:r w:rsidRPr="003D3BED">
        <w:rPr>
          <w:rFonts w:ascii="Arial" w:eastAsia="Arial" w:hAnsi="Arial" w:cs="Arial"/>
          <w:sz w:val="24"/>
          <w:szCs w:val="24"/>
        </w:rPr>
        <w:t xml:space="preserve">not making expected progress with support and identify interventions in their subject areas. This is in discussion with the cluster leads. </w:t>
      </w:r>
      <w:r>
        <w:rPr>
          <w:rFonts w:ascii="Arial" w:eastAsia="Arial" w:hAnsi="Arial" w:cs="Arial"/>
          <w:sz w:val="24"/>
          <w:szCs w:val="24"/>
        </w:rPr>
        <w:t>The names of any s</w:t>
      </w:r>
      <w:r w:rsidRPr="003D3BED">
        <w:rPr>
          <w:rFonts w:ascii="Arial" w:eastAsia="Arial" w:hAnsi="Arial" w:cs="Arial"/>
          <w:sz w:val="24"/>
          <w:szCs w:val="24"/>
        </w:rPr>
        <w:t xml:space="preserve">tudents not </w:t>
      </w:r>
      <w:r>
        <w:rPr>
          <w:rFonts w:ascii="Arial" w:eastAsia="Arial" w:hAnsi="Arial" w:cs="Arial"/>
          <w:sz w:val="24"/>
          <w:szCs w:val="24"/>
        </w:rPr>
        <w:t>m</w:t>
      </w:r>
      <w:r w:rsidRPr="003D3BED">
        <w:rPr>
          <w:rFonts w:ascii="Arial" w:eastAsia="Arial" w:hAnsi="Arial" w:cs="Arial"/>
          <w:sz w:val="24"/>
          <w:szCs w:val="24"/>
        </w:rPr>
        <w:t xml:space="preserve">aking progress in three or more subjects </w:t>
      </w:r>
      <w:r>
        <w:rPr>
          <w:rFonts w:ascii="Arial" w:eastAsia="Arial" w:hAnsi="Arial" w:cs="Arial"/>
          <w:sz w:val="24"/>
          <w:szCs w:val="24"/>
        </w:rPr>
        <w:t>are supported with a Wave b plan for cognition and learning.</w:t>
      </w:r>
    </w:p>
    <w:p w14:paraId="30EC91E3" w14:textId="77777777" w:rsidR="005D148E" w:rsidRDefault="005D148E" w:rsidP="005D148E">
      <w:pPr>
        <w:spacing w:after="180"/>
        <w:rPr>
          <w:rFonts w:ascii="Arial" w:eastAsia="Arial" w:hAnsi="Arial" w:cs="Arial"/>
          <w:sz w:val="24"/>
          <w:szCs w:val="24"/>
        </w:rPr>
      </w:pPr>
      <w:r>
        <w:rPr>
          <w:rFonts w:ascii="Arial" w:eastAsia="Arial" w:hAnsi="Arial" w:cs="Arial"/>
          <w:sz w:val="24"/>
          <w:szCs w:val="24"/>
        </w:rPr>
        <w:lastRenderedPageBreak/>
        <w:t>There is no difference in the progress made by those identified as disadvantaged and those not.</w:t>
      </w:r>
    </w:p>
    <w:p w14:paraId="7EA5920B" w14:textId="77777777" w:rsidR="005D148E" w:rsidRDefault="005D148E" w:rsidP="005D148E">
      <w:pPr>
        <w:spacing w:after="180"/>
        <w:rPr>
          <w:rFonts w:ascii="Arial" w:eastAsia="Arial" w:hAnsi="Arial" w:cs="Arial"/>
          <w:sz w:val="24"/>
          <w:szCs w:val="24"/>
        </w:rPr>
      </w:pPr>
      <w:r>
        <w:rPr>
          <w:rFonts w:ascii="Arial" w:eastAsia="Arial" w:hAnsi="Arial" w:cs="Arial"/>
          <w:sz w:val="24"/>
          <w:szCs w:val="24"/>
        </w:rPr>
        <w:t xml:space="preserve">The progress data for girls is marginally less favourable than that for boys, this will be addressed through attendance initiatives as well as interventions. </w:t>
      </w:r>
    </w:p>
    <w:p w14:paraId="30E0B55F" w14:textId="7CE795C5" w:rsidR="005D148E" w:rsidRDefault="005D148E" w:rsidP="005D148E">
      <w:pPr>
        <w:spacing w:after="180"/>
        <w:rPr>
          <w:rFonts w:ascii="Arial" w:eastAsia="Arial" w:hAnsi="Arial" w:cs="Arial"/>
          <w:sz w:val="24"/>
          <w:szCs w:val="24"/>
        </w:rPr>
      </w:pPr>
      <w:r>
        <w:rPr>
          <w:rFonts w:ascii="Arial" w:eastAsia="Arial" w:hAnsi="Arial" w:cs="Arial"/>
          <w:sz w:val="24"/>
          <w:szCs w:val="24"/>
        </w:rPr>
        <w:t xml:space="preserve">We have used AEP placements to reengage a </w:t>
      </w:r>
      <w:r>
        <w:rPr>
          <w:rFonts w:ascii="Arial" w:eastAsia="Arial" w:hAnsi="Arial" w:cs="Arial"/>
          <w:sz w:val="24"/>
          <w:szCs w:val="24"/>
        </w:rPr>
        <w:t xml:space="preserve">year 11 </w:t>
      </w:r>
      <w:r>
        <w:rPr>
          <w:rFonts w:ascii="Arial" w:eastAsia="Arial" w:hAnsi="Arial" w:cs="Arial"/>
          <w:sz w:val="24"/>
          <w:szCs w:val="24"/>
        </w:rPr>
        <w:t>cohort with their learning and vocational interests. The proportion of these who are girls is greater than that across the school.</w:t>
      </w:r>
    </w:p>
    <w:p w14:paraId="5B0FE7E7" w14:textId="2A8DB8D5" w:rsidR="00AF56A7" w:rsidRPr="005D148E" w:rsidRDefault="00DF7F90" w:rsidP="00DF7F90">
      <w:pPr>
        <w:pStyle w:val="NormalWeb"/>
        <w:rPr>
          <w:rFonts w:ascii="Arial" w:hAnsi="Arial" w:cs="Arial"/>
          <w:b/>
          <w:color w:val="5B9BD5" w:themeColor="accent1"/>
          <w:u w:val="single"/>
        </w:rPr>
      </w:pPr>
      <w:r w:rsidRPr="005D148E">
        <w:rPr>
          <w:rFonts w:ascii="Arial" w:hAnsi="Arial" w:cs="Arial"/>
          <w:b/>
          <w:color w:val="5B9BD5" w:themeColor="accent1"/>
          <w:u w:val="single"/>
        </w:rPr>
        <w:drawing>
          <wp:anchor distT="0" distB="0" distL="114300" distR="114300" simplePos="0" relativeHeight="251660288" behindDoc="1" locked="0" layoutInCell="1" allowOverlap="1" wp14:anchorId="0D2E1C67" wp14:editId="4F2907B8">
            <wp:simplePos x="0" y="0"/>
            <wp:positionH relativeFrom="column">
              <wp:posOffset>3394710</wp:posOffset>
            </wp:positionH>
            <wp:positionV relativeFrom="paragraph">
              <wp:posOffset>232410</wp:posOffset>
            </wp:positionV>
            <wp:extent cx="3016250" cy="2463800"/>
            <wp:effectExtent l="0" t="0" r="0" b="0"/>
            <wp:wrapTight wrapText="bothSides">
              <wp:wrapPolygon edited="0">
                <wp:start x="0" y="0"/>
                <wp:lineTo x="0" y="21377"/>
                <wp:lineTo x="21418" y="21377"/>
                <wp:lineTo x="21418" y="0"/>
                <wp:lineTo x="0" y="0"/>
              </wp:wrapPolygon>
            </wp:wrapTight>
            <wp:docPr id="1149030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30557"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6250" cy="2463800"/>
                    </a:xfrm>
                    <a:prstGeom prst="rect">
                      <a:avLst/>
                    </a:prstGeom>
                  </pic:spPr>
                </pic:pic>
              </a:graphicData>
            </a:graphic>
            <wp14:sizeRelH relativeFrom="page">
              <wp14:pctWidth>0</wp14:pctWidth>
            </wp14:sizeRelH>
            <wp14:sizeRelV relativeFrom="page">
              <wp14:pctHeight>0</wp14:pctHeight>
            </wp14:sizeRelV>
          </wp:anchor>
        </w:drawing>
      </w:r>
      <w:r w:rsidR="005D148E" w:rsidRPr="005D148E">
        <w:rPr>
          <w:rFonts w:ascii="Arial" w:hAnsi="Arial" w:cs="Arial"/>
          <w:b/>
          <w:color w:val="5B9BD5" w:themeColor="accent1"/>
          <w:u w:val="single"/>
        </w:rPr>
        <w:t>Key Stage 4</w:t>
      </w:r>
    </w:p>
    <w:p w14:paraId="4A7E204B" w14:textId="54214A48" w:rsidR="00A81C6B" w:rsidRPr="00DF7F90" w:rsidRDefault="00440758" w:rsidP="00DF7F90">
      <w:pPr>
        <w:pStyle w:val="NormalWeb"/>
        <w:rPr>
          <w:rFonts w:asciiTheme="minorBidi" w:hAnsiTheme="minorBidi" w:cstheme="minorBidi"/>
          <w:color w:val="000000"/>
        </w:rPr>
      </w:pPr>
      <w:r w:rsidRPr="00DF7F90">
        <w:rPr>
          <w:rFonts w:asciiTheme="minorBidi" w:hAnsiTheme="minorBidi" w:cstheme="minorBidi"/>
          <w:color w:val="000000"/>
        </w:rPr>
        <w:t xml:space="preserve">On Thursday August </w:t>
      </w:r>
      <w:r w:rsidR="00A665AA" w:rsidRPr="00DF7F90">
        <w:rPr>
          <w:rFonts w:asciiTheme="minorBidi" w:hAnsiTheme="minorBidi" w:cstheme="minorBidi"/>
        </w:rPr>
        <w:t xml:space="preserve">learners from Year 11 </w:t>
      </w:r>
      <w:r w:rsidRPr="00DF7F90">
        <w:rPr>
          <w:rFonts w:asciiTheme="minorBidi" w:hAnsiTheme="minorBidi" w:cstheme="minorBidi"/>
          <w:color w:val="000000"/>
        </w:rPr>
        <w:t>came into school</w:t>
      </w:r>
      <w:r w:rsidR="00AF56A7" w:rsidRPr="00DF7F90">
        <w:rPr>
          <w:rFonts w:asciiTheme="minorBidi" w:hAnsiTheme="minorBidi" w:cstheme="minorBidi"/>
          <w:color w:val="000000"/>
        </w:rPr>
        <w:t xml:space="preserve"> to collect their GCSE and entry level results. We have had another very successful year and we</w:t>
      </w:r>
      <w:r w:rsidR="009E6573" w:rsidRPr="00DF7F90">
        <w:rPr>
          <w:rFonts w:asciiTheme="minorBidi" w:hAnsiTheme="minorBidi" w:cstheme="minorBidi"/>
          <w:color w:val="000000"/>
        </w:rPr>
        <w:t xml:space="preserve"> are extremely proud of our </w:t>
      </w:r>
      <w:proofErr w:type="spellStart"/>
      <w:r w:rsidR="00A665AA" w:rsidRPr="00DF7F90">
        <w:rPr>
          <w:rFonts w:asciiTheme="minorBidi" w:hAnsiTheme="minorBidi" w:cstheme="minorBidi"/>
          <w:color w:val="000000"/>
        </w:rPr>
        <w:t>learners</w:t>
      </w:r>
      <w:r w:rsidR="009E6573" w:rsidRPr="00DF7F90">
        <w:rPr>
          <w:rFonts w:asciiTheme="minorBidi" w:hAnsiTheme="minorBidi" w:cstheme="minorBidi"/>
          <w:color w:val="000000"/>
        </w:rPr>
        <w:t>’s</w:t>
      </w:r>
      <w:proofErr w:type="spellEnd"/>
      <w:r w:rsidR="009E6573" w:rsidRPr="00DF7F90">
        <w:rPr>
          <w:rFonts w:asciiTheme="minorBidi" w:hAnsiTheme="minorBidi" w:cstheme="minorBidi"/>
          <w:color w:val="000000"/>
        </w:rPr>
        <w:t xml:space="preserve"> results and the efforts they put in and the barriers they overcame to achieve a broad range of qualifications.</w:t>
      </w:r>
    </w:p>
    <w:p w14:paraId="63A9B150" w14:textId="2EE390D4" w:rsidR="001905FF" w:rsidRPr="007D2791" w:rsidRDefault="00415DB8" w:rsidP="009E6573">
      <w:pPr>
        <w:spacing w:after="0"/>
        <w:rPr>
          <w:rFonts w:ascii="Arial" w:hAnsi="Arial" w:cs="Arial"/>
          <w:sz w:val="24"/>
          <w:szCs w:val="24"/>
        </w:rPr>
      </w:pPr>
      <w:r w:rsidRPr="007D2791">
        <w:rPr>
          <w:rFonts w:ascii="Arial" w:hAnsi="Arial" w:cs="Arial"/>
          <w:sz w:val="24"/>
          <w:szCs w:val="24"/>
        </w:rPr>
        <w:t xml:space="preserve">This year we had </w:t>
      </w:r>
      <w:r w:rsidR="008D4F7F">
        <w:rPr>
          <w:rFonts w:ascii="Arial" w:hAnsi="Arial" w:cs="Arial"/>
          <w:sz w:val="24"/>
          <w:szCs w:val="24"/>
        </w:rPr>
        <w:t>5</w:t>
      </w:r>
      <w:r w:rsidR="00B16264">
        <w:rPr>
          <w:rFonts w:ascii="Arial" w:hAnsi="Arial" w:cs="Arial"/>
          <w:sz w:val="24"/>
          <w:szCs w:val="24"/>
        </w:rPr>
        <w:t>3</w:t>
      </w:r>
      <w:r w:rsidRPr="007D2791">
        <w:rPr>
          <w:rFonts w:ascii="Arial" w:hAnsi="Arial" w:cs="Arial"/>
          <w:sz w:val="24"/>
          <w:szCs w:val="24"/>
        </w:rPr>
        <w:t xml:space="preserve"> </w:t>
      </w:r>
      <w:r w:rsidR="008D4F7F">
        <w:rPr>
          <w:rFonts w:ascii="Arial" w:hAnsi="Arial" w:cs="Arial"/>
          <w:sz w:val="24"/>
          <w:szCs w:val="24"/>
        </w:rPr>
        <w:t>learner</w:t>
      </w:r>
      <w:r w:rsidRPr="007D2791">
        <w:rPr>
          <w:rFonts w:ascii="Arial" w:hAnsi="Arial" w:cs="Arial"/>
          <w:sz w:val="24"/>
          <w:szCs w:val="24"/>
        </w:rPr>
        <w:t xml:space="preserve">s completing year 11. </w:t>
      </w:r>
      <w:r w:rsidR="008D4F7F">
        <w:rPr>
          <w:rFonts w:ascii="Arial" w:hAnsi="Arial" w:cs="Arial"/>
          <w:sz w:val="24"/>
          <w:szCs w:val="24"/>
        </w:rPr>
        <w:t>This is our largest cohort.</w:t>
      </w:r>
    </w:p>
    <w:p w14:paraId="000442A0" w14:textId="77777777" w:rsidR="006A118F" w:rsidRPr="007D2791" w:rsidRDefault="006A118F" w:rsidP="009E6573">
      <w:pPr>
        <w:spacing w:after="0"/>
        <w:rPr>
          <w:rFonts w:ascii="Arial" w:hAnsi="Arial" w:cs="Arial"/>
          <w:sz w:val="24"/>
          <w:szCs w:val="24"/>
        </w:rPr>
      </w:pPr>
    </w:p>
    <w:p w14:paraId="0B186940" w14:textId="77777777" w:rsidR="00DF7F90" w:rsidRDefault="00DF7F90" w:rsidP="009E6573">
      <w:pPr>
        <w:spacing w:after="0"/>
        <w:rPr>
          <w:rFonts w:ascii="Arial" w:hAnsi="Arial" w:cs="Arial"/>
          <w:sz w:val="24"/>
          <w:szCs w:val="24"/>
        </w:rPr>
      </w:pPr>
    </w:p>
    <w:p w14:paraId="538E2882" w14:textId="77777777" w:rsidR="00DF7F90" w:rsidRDefault="00DF7F90" w:rsidP="009E6573">
      <w:pPr>
        <w:spacing w:after="0"/>
        <w:rPr>
          <w:rFonts w:ascii="Arial" w:hAnsi="Arial" w:cs="Arial"/>
          <w:sz w:val="24"/>
          <w:szCs w:val="24"/>
        </w:rPr>
      </w:pPr>
    </w:p>
    <w:p w14:paraId="3E7CB191" w14:textId="428A6D41" w:rsidR="009E6573" w:rsidRDefault="00661526" w:rsidP="009E6573">
      <w:pPr>
        <w:spacing w:after="0"/>
        <w:rPr>
          <w:rFonts w:ascii="Arial" w:hAnsi="Arial" w:cs="Arial"/>
          <w:sz w:val="24"/>
          <w:szCs w:val="24"/>
        </w:rPr>
      </w:pPr>
      <w:r>
        <w:rPr>
          <w:rFonts w:ascii="Arial" w:hAnsi="Arial" w:cs="Arial"/>
          <w:sz w:val="24"/>
          <w:szCs w:val="24"/>
        </w:rPr>
        <w:t>34</w:t>
      </w:r>
      <w:r w:rsidR="003E5AAC" w:rsidRPr="007D2791">
        <w:rPr>
          <w:rFonts w:ascii="Arial" w:hAnsi="Arial" w:cs="Arial"/>
          <w:sz w:val="24"/>
          <w:szCs w:val="24"/>
        </w:rPr>
        <w:t xml:space="preserve"> </w:t>
      </w:r>
      <w:r w:rsidR="00415DB8" w:rsidRPr="007D2791">
        <w:rPr>
          <w:rFonts w:ascii="Arial" w:hAnsi="Arial" w:cs="Arial"/>
          <w:sz w:val="24"/>
          <w:szCs w:val="24"/>
        </w:rPr>
        <w:t xml:space="preserve">were </w:t>
      </w:r>
      <w:r w:rsidR="003E5AAC" w:rsidRPr="007D2791">
        <w:rPr>
          <w:rFonts w:ascii="Arial" w:hAnsi="Arial" w:cs="Arial"/>
          <w:sz w:val="24"/>
          <w:szCs w:val="24"/>
        </w:rPr>
        <w:t>in the main</w:t>
      </w:r>
      <w:r w:rsidR="00370D14">
        <w:rPr>
          <w:rFonts w:ascii="Arial" w:hAnsi="Arial" w:cs="Arial"/>
          <w:sz w:val="24"/>
          <w:szCs w:val="24"/>
        </w:rPr>
        <w:t xml:space="preserve"> provision</w:t>
      </w:r>
      <w:r w:rsidR="003E5AAC" w:rsidRPr="007D2791">
        <w:rPr>
          <w:rFonts w:ascii="Arial" w:hAnsi="Arial" w:cs="Arial"/>
          <w:sz w:val="24"/>
          <w:szCs w:val="24"/>
        </w:rPr>
        <w:t xml:space="preserve"> of the school following a secondary </w:t>
      </w:r>
      <w:r w:rsidR="00AF56A7">
        <w:rPr>
          <w:rFonts w:ascii="Arial" w:hAnsi="Arial" w:cs="Arial"/>
          <w:sz w:val="24"/>
          <w:szCs w:val="24"/>
        </w:rPr>
        <w:t xml:space="preserve">curriculum with subject specialist teachers. </w:t>
      </w:r>
      <w:r>
        <w:rPr>
          <w:rFonts w:ascii="Arial" w:hAnsi="Arial" w:cs="Arial"/>
          <w:sz w:val="24"/>
          <w:szCs w:val="24"/>
        </w:rPr>
        <w:t>10</w:t>
      </w:r>
      <w:r w:rsidR="003E5AAC" w:rsidRPr="007D2791">
        <w:rPr>
          <w:rFonts w:ascii="Arial" w:hAnsi="Arial" w:cs="Arial"/>
          <w:sz w:val="24"/>
          <w:szCs w:val="24"/>
        </w:rPr>
        <w:t xml:space="preserve"> </w:t>
      </w:r>
      <w:r w:rsidR="00415DB8" w:rsidRPr="007D2791">
        <w:rPr>
          <w:rFonts w:ascii="Arial" w:hAnsi="Arial" w:cs="Arial"/>
          <w:sz w:val="24"/>
          <w:szCs w:val="24"/>
        </w:rPr>
        <w:t xml:space="preserve">students were </w:t>
      </w:r>
      <w:r w:rsidR="003E5AAC" w:rsidRPr="007D2791">
        <w:rPr>
          <w:rFonts w:ascii="Arial" w:hAnsi="Arial" w:cs="Arial"/>
          <w:sz w:val="24"/>
          <w:szCs w:val="24"/>
        </w:rPr>
        <w:t xml:space="preserve">in </w:t>
      </w:r>
      <w:r w:rsidR="00AF56A7">
        <w:rPr>
          <w:rFonts w:ascii="Arial" w:hAnsi="Arial" w:cs="Arial"/>
          <w:sz w:val="24"/>
          <w:szCs w:val="24"/>
        </w:rPr>
        <w:t>our</w:t>
      </w:r>
      <w:r w:rsidR="00415DB8" w:rsidRPr="007D2791">
        <w:rPr>
          <w:rFonts w:ascii="Arial" w:hAnsi="Arial" w:cs="Arial"/>
          <w:sz w:val="24"/>
          <w:szCs w:val="24"/>
        </w:rPr>
        <w:t xml:space="preserve"> </w:t>
      </w:r>
      <w:r w:rsidR="003E5AAC" w:rsidRPr="007D2791">
        <w:rPr>
          <w:rFonts w:ascii="Arial" w:hAnsi="Arial" w:cs="Arial"/>
          <w:sz w:val="24"/>
          <w:szCs w:val="24"/>
        </w:rPr>
        <w:t xml:space="preserve">base </w:t>
      </w:r>
      <w:r w:rsidR="00515551" w:rsidRPr="007D2791">
        <w:rPr>
          <w:rFonts w:ascii="Arial" w:hAnsi="Arial" w:cs="Arial"/>
          <w:sz w:val="24"/>
          <w:szCs w:val="24"/>
        </w:rPr>
        <w:t>provision</w:t>
      </w:r>
      <w:r w:rsidR="00AF56A7">
        <w:rPr>
          <w:rFonts w:ascii="Arial" w:hAnsi="Arial" w:cs="Arial"/>
          <w:sz w:val="24"/>
          <w:szCs w:val="24"/>
        </w:rPr>
        <w:t xml:space="preserve"> which caters for our most complex students</w:t>
      </w:r>
      <w:r w:rsidR="00415DB8" w:rsidRPr="007D2791">
        <w:rPr>
          <w:rFonts w:ascii="Arial" w:hAnsi="Arial" w:cs="Arial"/>
          <w:sz w:val="24"/>
          <w:szCs w:val="24"/>
        </w:rPr>
        <w:t>.</w:t>
      </w:r>
      <w:r w:rsidR="003E5AAC" w:rsidRPr="007D2791">
        <w:rPr>
          <w:rFonts w:ascii="Arial" w:hAnsi="Arial" w:cs="Arial"/>
          <w:sz w:val="24"/>
          <w:szCs w:val="24"/>
        </w:rPr>
        <w:t xml:space="preserve"> </w:t>
      </w:r>
      <w:r w:rsidR="00B16264">
        <w:rPr>
          <w:rFonts w:ascii="Arial" w:hAnsi="Arial" w:cs="Arial"/>
          <w:sz w:val="24"/>
          <w:szCs w:val="24"/>
        </w:rPr>
        <w:t>9</w:t>
      </w:r>
      <w:r w:rsidR="00AF56A7">
        <w:rPr>
          <w:rFonts w:ascii="Arial" w:hAnsi="Arial" w:cs="Arial"/>
          <w:sz w:val="24"/>
          <w:szCs w:val="24"/>
        </w:rPr>
        <w:t xml:space="preserve"> </w:t>
      </w:r>
      <w:r w:rsidR="00AF56A7" w:rsidRPr="007D2791">
        <w:rPr>
          <w:rFonts w:ascii="Arial" w:hAnsi="Arial" w:cs="Arial"/>
          <w:sz w:val="24"/>
          <w:szCs w:val="24"/>
        </w:rPr>
        <w:t>attended</w:t>
      </w:r>
      <w:r w:rsidR="006A118F" w:rsidRPr="007D2791">
        <w:rPr>
          <w:rFonts w:ascii="Arial" w:hAnsi="Arial" w:cs="Arial"/>
          <w:sz w:val="24"/>
          <w:szCs w:val="24"/>
        </w:rPr>
        <w:t xml:space="preserve"> Alternative Provision</w:t>
      </w:r>
      <w:r w:rsidR="00A665AA">
        <w:rPr>
          <w:rFonts w:ascii="Arial" w:hAnsi="Arial" w:cs="Arial"/>
          <w:sz w:val="24"/>
          <w:szCs w:val="24"/>
        </w:rPr>
        <w:t xml:space="preserve"> with 5 of these having a blended offer with on and off site t</w:t>
      </w:r>
      <w:r w:rsidR="00FE246B">
        <w:rPr>
          <w:rFonts w:ascii="Arial" w:hAnsi="Arial" w:cs="Arial"/>
          <w:sz w:val="24"/>
          <w:szCs w:val="24"/>
        </w:rPr>
        <w:t>utoring / teach</w:t>
      </w:r>
      <w:r w:rsidR="00A665AA">
        <w:rPr>
          <w:rFonts w:ascii="Arial" w:hAnsi="Arial" w:cs="Arial"/>
          <w:sz w:val="24"/>
          <w:szCs w:val="24"/>
        </w:rPr>
        <w:t>ing</w:t>
      </w:r>
      <w:r w:rsidR="006A118F" w:rsidRPr="007D2791">
        <w:rPr>
          <w:rFonts w:ascii="Arial" w:hAnsi="Arial" w:cs="Arial"/>
          <w:sz w:val="24"/>
          <w:szCs w:val="24"/>
        </w:rPr>
        <w:t xml:space="preserve">. </w:t>
      </w:r>
    </w:p>
    <w:p w14:paraId="50B4DF6B" w14:textId="77777777" w:rsidR="00AF56A7" w:rsidRDefault="00AF56A7" w:rsidP="009E6573">
      <w:pPr>
        <w:spacing w:after="0"/>
        <w:rPr>
          <w:rFonts w:ascii="Arial" w:hAnsi="Arial" w:cs="Arial"/>
          <w:sz w:val="24"/>
          <w:szCs w:val="24"/>
        </w:rPr>
      </w:pPr>
    </w:p>
    <w:p w14:paraId="45EBE81C" w14:textId="27C0CFCB" w:rsidR="00AF56A7" w:rsidRPr="009D64DE" w:rsidRDefault="00AF56A7" w:rsidP="009E6573">
      <w:pPr>
        <w:spacing w:after="0"/>
        <w:rPr>
          <w:rFonts w:ascii="Arial" w:hAnsi="Arial" w:cs="Arial"/>
          <w:b/>
          <w:sz w:val="24"/>
          <w:szCs w:val="24"/>
          <w:u w:val="single"/>
        </w:rPr>
      </w:pPr>
      <w:r w:rsidRPr="009D64DE">
        <w:rPr>
          <w:rFonts w:ascii="Arial" w:hAnsi="Arial" w:cs="Arial"/>
          <w:b/>
          <w:sz w:val="24"/>
          <w:szCs w:val="24"/>
          <w:u w:val="single"/>
        </w:rPr>
        <w:t xml:space="preserve">Main Secondary Provision </w:t>
      </w:r>
    </w:p>
    <w:p w14:paraId="063444A8" w14:textId="77777777" w:rsidR="009D64DE" w:rsidRDefault="009D64DE" w:rsidP="009E6573">
      <w:pPr>
        <w:spacing w:after="0"/>
        <w:rPr>
          <w:rFonts w:ascii="Arial" w:hAnsi="Arial" w:cs="Arial"/>
          <w:sz w:val="24"/>
          <w:szCs w:val="24"/>
          <w:u w:val="single"/>
        </w:rPr>
      </w:pPr>
    </w:p>
    <w:p w14:paraId="1E3A8347" w14:textId="77777777" w:rsidR="009D64DE" w:rsidRPr="009D64DE" w:rsidRDefault="009D64DE" w:rsidP="009E6573">
      <w:pPr>
        <w:spacing w:after="0"/>
        <w:rPr>
          <w:rFonts w:ascii="Arial" w:hAnsi="Arial" w:cs="Arial"/>
          <w:i/>
          <w:sz w:val="24"/>
          <w:szCs w:val="24"/>
          <w:u w:val="single"/>
        </w:rPr>
      </w:pPr>
      <w:r w:rsidRPr="009D64DE">
        <w:rPr>
          <w:rFonts w:ascii="Arial" w:hAnsi="Arial" w:cs="Arial"/>
          <w:i/>
          <w:sz w:val="24"/>
          <w:szCs w:val="24"/>
          <w:u w:val="single"/>
        </w:rPr>
        <w:t>GCSEs</w:t>
      </w:r>
    </w:p>
    <w:p w14:paraId="45CAEEA5" w14:textId="52899AFE" w:rsidR="003E2588" w:rsidRDefault="001905FF" w:rsidP="003E2588">
      <w:pPr>
        <w:spacing w:after="0"/>
        <w:rPr>
          <w:rFonts w:ascii="Arial" w:hAnsi="Arial" w:cs="Arial"/>
          <w:sz w:val="24"/>
          <w:szCs w:val="24"/>
        </w:rPr>
      </w:pPr>
      <w:r>
        <w:rPr>
          <w:rFonts w:ascii="Arial" w:hAnsi="Arial" w:cs="Arial"/>
          <w:sz w:val="24"/>
          <w:szCs w:val="24"/>
        </w:rPr>
        <w:t>1</w:t>
      </w:r>
      <w:r w:rsidR="00DB431B">
        <w:rPr>
          <w:rFonts w:ascii="Arial" w:hAnsi="Arial" w:cs="Arial"/>
          <w:sz w:val="24"/>
          <w:szCs w:val="24"/>
        </w:rPr>
        <w:t>3</w:t>
      </w:r>
      <w:r w:rsidR="003E2588" w:rsidRPr="007D2791">
        <w:rPr>
          <w:rFonts w:ascii="Arial" w:hAnsi="Arial" w:cs="Arial"/>
          <w:sz w:val="24"/>
          <w:szCs w:val="24"/>
        </w:rPr>
        <w:t xml:space="preserve"> students achieved a GCSE grade in </w:t>
      </w:r>
      <w:r w:rsidR="00DB431B">
        <w:rPr>
          <w:rFonts w:ascii="Arial" w:hAnsi="Arial" w:cs="Arial"/>
          <w:sz w:val="24"/>
          <w:szCs w:val="24"/>
        </w:rPr>
        <w:t>5</w:t>
      </w:r>
      <w:r w:rsidR="00B970EE">
        <w:rPr>
          <w:rFonts w:ascii="Arial" w:hAnsi="Arial" w:cs="Arial"/>
          <w:sz w:val="24"/>
          <w:szCs w:val="24"/>
        </w:rPr>
        <w:t xml:space="preserve"> o</w:t>
      </w:r>
      <w:r w:rsidR="003E2588" w:rsidRPr="007D2791">
        <w:rPr>
          <w:rFonts w:ascii="Arial" w:hAnsi="Arial" w:cs="Arial"/>
          <w:sz w:val="24"/>
          <w:szCs w:val="24"/>
        </w:rPr>
        <w:t>r more subjects including English and Maths.</w:t>
      </w:r>
    </w:p>
    <w:p w14:paraId="75B79D8A" w14:textId="28CC8371" w:rsidR="00DB431B" w:rsidRDefault="00DB431B" w:rsidP="003E2588">
      <w:pPr>
        <w:spacing w:after="0"/>
        <w:rPr>
          <w:rFonts w:ascii="Arial" w:hAnsi="Arial" w:cs="Arial"/>
          <w:sz w:val="24"/>
          <w:szCs w:val="24"/>
        </w:rPr>
      </w:pPr>
      <w:r>
        <w:rPr>
          <w:rFonts w:ascii="Arial" w:hAnsi="Arial" w:cs="Arial"/>
          <w:sz w:val="24"/>
          <w:szCs w:val="24"/>
        </w:rPr>
        <w:t>1 student achieved 7 GCSEs including a 6 in Art and Design.</w:t>
      </w:r>
    </w:p>
    <w:p w14:paraId="4212BB33" w14:textId="77777777" w:rsidR="00DB431B" w:rsidRDefault="00DB431B" w:rsidP="00DB431B">
      <w:pPr>
        <w:spacing w:after="0"/>
        <w:rPr>
          <w:rFonts w:ascii="Arial" w:hAnsi="Arial" w:cs="Arial"/>
          <w:sz w:val="24"/>
          <w:szCs w:val="24"/>
        </w:rPr>
      </w:pPr>
      <w:r>
        <w:rPr>
          <w:rFonts w:ascii="Arial" w:hAnsi="Arial" w:cs="Arial"/>
          <w:sz w:val="24"/>
          <w:szCs w:val="24"/>
        </w:rPr>
        <w:t>This year we broadened our offer by offering English literature as well as English language to an identified cohort.</w:t>
      </w:r>
    </w:p>
    <w:p w14:paraId="2BA2638B" w14:textId="77777777" w:rsidR="00DF7F90" w:rsidRDefault="00DF7F90" w:rsidP="00DB431B">
      <w:pPr>
        <w:spacing w:after="0"/>
        <w:rPr>
          <w:rFonts w:ascii="Arial" w:hAnsi="Arial" w:cs="Arial"/>
          <w:sz w:val="24"/>
          <w:szCs w:val="24"/>
        </w:rPr>
      </w:pPr>
    </w:p>
    <w:p w14:paraId="6E8ED35B" w14:textId="7601A16B" w:rsidR="00DF7F90" w:rsidRPr="00DF7F90" w:rsidRDefault="00DF7F90" w:rsidP="00DF7F90">
      <w:pPr>
        <w:spacing w:after="0"/>
        <w:rPr>
          <w:rFonts w:ascii="Arial" w:hAnsi="Arial" w:cs="Arial"/>
          <w:sz w:val="24"/>
          <w:szCs w:val="24"/>
        </w:rPr>
      </w:pPr>
      <w:r w:rsidRPr="00DF7F90">
        <w:rPr>
          <w:rFonts w:ascii="Arial" w:hAnsi="Arial" w:cs="Arial"/>
          <w:sz w:val="24"/>
          <w:szCs w:val="24"/>
        </w:rPr>
        <w:lastRenderedPageBreak/>
        <w:drawing>
          <wp:inline distT="0" distB="0" distL="0" distR="0" wp14:anchorId="2FC3332B" wp14:editId="539AB56D">
            <wp:extent cx="4886960" cy="2168974"/>
            <wp:effectExtent l="0" t="0" r="0" b="3175"/>
            <wp:docPr id="1216051346" name="Picture 2" descr="A collage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1346" name="Picture 2" descr="A collage of a person smil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3330" cy="2176240"/>
                    </a:xfrm>
                    <a:prstGeom prst="rect">
                      <a:avLst/>
                    </a:prstGeom>
                    <a:noFill/>
                    <a:ln>
                      <a:noFill/>
                    </a:ln>
                  </pic:spPr>
                </pic:pic>
              </a:graphicData>
            </a:graphic>
          </wp:inline>
        </w:drawing>
      </w:r>
    </w:p>
    <w:p w14:paraId="23103CAD" w14:textId="77777777" w:rsidR="005D148E" w:rsidRDefault="005D148E" w:rsidP="003E2588">
      <w:pPr>
        <w:spacing w:after="0"/>
        <w:rPr>
          <w:rFonts w:ascii="Arial" w:hAnsi="Arial" w:cs="Arial"/>
          <w:sz w:val="24"/>
          <w:szCs w:val="24"/>
        </w:rPr>
      </w:pPr>
    </w:p>
    <w:p w14:paraId="7F1CD918" w14:textId="77777777" w:rsidR="005D148E" w:rsidRDefault="005D148E" w:rsidP="003E2588">
      <w:pPr>
        <w:spacing w:after="0"/>
        <w:rPr>
          <w:rFonts w:ascii="Arial" w:hAnsi="Arial" w:cs="Arial"/>
          <w:sz w:val="24"/>
          <w:szCs w:val="24"/>
        </w:rPr>
      </w:pPr>
    </w:p>
    <w:p w14:paraId="4522CCE0" w14:textId="77777777" w:rsidR="009D64DE" w:rsidRPr="009D64DE" w:rsidRDefault="00E12A42" w:rsidP="003E2588">
      <w:pPr>
        <w:spacing w:after="0"/>
        <w:rPr>
          <w:rFonts w:ascii="Arial" w:hAnsi="Arial" w:cs="Arial"/>
          <w:i/>
          <w:sz w:val="24"/>
          <w:szCs w:val="24"/>
          <w:u w:val="single"/>
        </w:rPr>
      </w:pPr>
      <w:r>
        <w:rPr>
          <w:rFonts w:ascii="Arial" w:hAnsi="Arial" w:cs="Arial"/>
          <w:i/>
          <w:sz w:val="24"/>
          <w:szCs w:val="24"/>
          <w:u w:val="single"/>
        </w:rPr>
        <w:t>English and Maths</w:t>
      </w:r>
    </w:p>
    <w:p w14:paraId="0B7D1DC2" w14:textId="342946EB" w:rsidR="007D2791" w:rsidRDefault="00AF56A7" w:rsidP="003E2588">
      <w:pPr>
        <w:spacing w:after="0"/>
        <w:rPr>
          <w:rFonts w:ascii="Arial" w:hAnsi="Arial" w:cs="Arial"/>
          <w:sz w:val="24"/>
          <w:szCs w:val="24"/>
        </w:rPr>
      </w:pPr>
      <w:r w:rsidRPr="007D2791">
        <w:rPr>
          <w:rFonts w:ascii="Arial" w:hAnsi="Arial" w:cs="Arial"/>
          <w:sz w:val="24"/>
          <w:szCs w:val="24"/>
        </w:rPr>
        <w:t xml:space="preserve">All students </w:t>
      </w:r>
      <w:r>
        <w:rPr>
          <w:rFonts w:ascii="Arial" w:hAnsi="Arial" w:cs="Arial"/>
          <w:sz w:val="24"/>
          <w:szCs w:val="24"/>
        </w:rPr>
        <w:t xml:space="preserve">accessing the main secondary provision </w:t>
      </w:r>
      <w:r w:rsidRPr="007D2791">
        <w:rPr>
          <w:rFonts w:ascii="Arial" w:hAnsi="Arial" w:cs="Arial"/>
          <w:sz w:val="24"/>
          <w:szCs w:val="24"/>
        </w:rPr>
        <w:t>achieved an English and maths qualification at entry level.</w:t>
      </w:r>
      <w:r w:rsidR="00B970EE">
        <w:rPr>
          <w:rFonts w:ascii="Arial" w:hAnsi="Arial" w:cs="Arial"/>
          <w:sz w:val="24"/>
          <w:szCs w:val="24"/>
        </w:rPr>
        <w:t xml:space="preserve"> </w:t>
      </w:r>
    </w:p>
    <w:p w14:paraId="59EB64AE" w14:textId="763E4F95" w:rsidR="00E12A42" w:rsidRDefault="00E12A42" w:rsidP="00E12A42">
      <w:pPr>
        <w:spacing w:after="0"/>
        <w:rPr>
          <w:rFonts w:ascii="Arial" w:hAnsi="Arial" w:cs="Arial"/>
          <w:sz w:val="24"/>
          <w:szCs w:val="24"/>
        </w:rPr>
      </w:pPr>
      <w:r w:rsidRPr="00AF56A7">
        <w:rPr>
          <w:rFonts w:ascii="Arial" w:hAnsi="Arial" w:cs="Arial"/>
          <w:sz w:val="24"/>
          <w:szCs w:val="24"/>
        </w:rPr>
        <w:t>1</w:t>
      </w:r>
      <w:r w:rsidR="00B970EE">
        <w:rPr>
          <w:rFonts w:ascii="Arial" w:hAnsi="Arial" w:cs="Arial"/>
          <w:sz w:val="24"/>
          <w:szCs w:val="24"/>
        </w:rPr>
        <w:t>3</w:t>
      </w:r>
      <w:r w:rsidRPr="00AF56A7">
        <w:rPr>
          <w:rFonts w:ascii="Arial" w:hAnsi="Arial" w:cs="Arial"/>
          <w:sz w:val="24"/>
          <w:szCs w:val="24"/>
        </w:rPr>
        <w:t xml:space="preserve"> students sat and achieved a GCSE grade in English language.</w:t>
      </w:r>
    </w:p>
    <w:p w14:paraId="4BB3C240" w14:textId="6804B3C1" w:rsidR="00B970EE" w:rsidRDefault="00B970EE" w:rsidP="00E12A42">
      <w:pPr>
        <w:spacing w:after="0"/>
        <w:rPr>
          <w:rFonts w:ascii="Arial" w:hAnsi="Arial" w:cs="Arial"/>
          <w:sz w:val="24"/>
          <w:szCs w:val="24"/>
        </w:rPr>
      </w:pPr>
      <w:r>
        <w:rPr>
          <w:rFonts w:ascii="Arial" w:hAnsi="Arial" w:cs="Arial"/>
          <w:sz w:val="24"/>
          <w:szCs w:val="24"/>
        </w:rPr>
        <w:t>11</w:t>
      </w:r>
      <w:r w:rsidRPr="00AF56A7">
        <w:rPr>
          <w:rFonts w:ascii="Arial" w:hAnsi="Arial" w:cs="Arial"/>
          <w:sz w:val="24"/>
          <w:szCs w:val="24"/>
        </w:rPr>
        <w:t xml:space="preserve"> students sat and achieved a GCSE grade in English language</w:t>
      </w:r>
      <w:r>
        <w:rPr>
          <w:rFonts w:ascii="Arial" w:hAnsi="Arial" w:cs="Arial"/>
          <w:sz w:val="24"/>
          <w:szCs w:val="24"/>
        </w:rPr>
        <w:t xml:space="preserve"> and Literature</w:t>
      </w:r>
      <w:r w:rsidRPr="00AF56A7">
        <w:rPr>
          <w:rFonts w:ascii="Arial" w:hAnsi="Arial" w:cs="Arial"/>
          <w:sz w:val="24"/>
          <w:szCs w:val="24"/>
        </w:rPr>
        <w:t>.</w:t>
      </w:r>
    </w:p>
    <w:p w14:paraId="368252CF" w14:textId="22E6CC12" w:rsidR="00E12A42" w:rsidRDefault="00B970EE" w:rsidP="00DB431B">
      <w:pPr>
        <w:spacing w:after="0"/>
        <w:rPr>
          <w:rFonts w:ascii="Arial" w:hAnsi="Arial" w:cs="Arial"/>
          <w:sz w:val="24"/>
          <w:szCs w:val="24"/>
        </w:rPr>
      </w:pPr>
      <w:r>
        <w:rPr>
          <w:rFonts w:ascii="Arial" w:hAnsi="Arial" w:cs="Arial"/>
          <w:sz w:val="24"/>
          <w:szCs w:val="24"/>
        </w:rPr>
        <w:t>1 student achieving a four in both English qualifications.</w:t>
      </w:r>
    </w:p>
    <w:p w14:paraId="40AFA2BF" w14:textId="73E57D45" w:rsidR="00E12A42" w:rsidRDefault="00B970EE" w:rsidP="00E12A42">
      <w:pPr>
        <w:spacing w:after="0"/>
        <w:rPr>
          <w:rFonts w:ascii="Arial" w:hAnsi="Arial" w:cs="Arial"/>
          <w:sz w:val="24"/>
          <w:szCs w:val="24"/>
        </w:rPr>
      </w:pPr>
      <w:r>
        <w:rPr>
          <w:rFonts w:ascii="Arial" w:hAnsi="Arial" w:cs="Arial"/>
          <w:sz w:val="24"/>
          <w:szCs w:val="24"/>
        </w:rPr>
        <w:t xml:space="preserve">All </w:t>
      </w:r>
      <w:r w:rsidR="00E12A42">
        <w:rPr>
          <w:rFonts w:ascii="Arial" w:hAnsi="Arial" w:cs="Arial"/>
          <w:sz w:val="24"/>
          <w:szCs w:val="24"/>
        </w:rPr>
        <w:t>students achieved a functional skills English qualification at entry level</w:t>
      </w:r>
    </w:p>
    <w:p w14:paraId="2D03412B" w14:textId="77777777" w:rsidR="00E12A42" w:rsidRDefault="00E12A42" w:rsidP="00E12A42">
      <w:pPr>
        <w:spacing w:after="0"/>
        <w:rPr>
          <w:rFonts w:ascii="Arial" w:hAnsi="Arial" w:cs="Arial"/>
          <w:sz w:val="24"/>
          <w:szCs w:val="24"/>
        </w:rPr>
      </w:pPr>
    </w:p>
    <w:p w14:paraId="70E7E8E8" w14:textId="6AD70EA6" w:rsidR="007D2791" w:rsidRDefault="007D2791" w:rsidP="007D2791">
      <w:pPr>
        <w:spacing w:after="0"/>
        <w:rPr>
          <w:rFonts w:ascii="Arial" w:hAnsi="Arial" w:cs="Arial"/>
          <w:sz w:val="24"/>
          <w:szCs w:val="24"/>
        </w:rPr>
      </w:pPr>
      <w:r w:rsidRPr="007D2791">
        <w:rPr>
          <w:rFonts w:ascii="Arial" w:hAnsi="Arial" w:cs="Arial"/>
          <w:sz w:val="24"/>
          <w:szCs w:val="24"/>
        </w:rPr>
        <w:t>2</w:t>
      </w:r>
      <w:r w:rsidR="00DB431B">
        <w:rPr>
          <w:rFonts w:ascii="Arial" w:hAnsi="Arial" w:cs="Arial"/>
          <w:sz w:val="24"/>
          <w:szCs w:val="24"/>
        </w:rPr>
        <w:t>8</w:t>
      </w:r>
      <w:r w:rsidRPr="007D2791">
        <w:rPr>
          <w:rFonts w:ascii="Arial" w:hAnsi="Arial" w:cs="Arial"/>
          <w:sz w:val="24"/>
          <w:szCs w:val="24"/>
        </w:rPr>
        <w:t xml:space="preserve"> students sat GCSE Maths, </w:t>
      </w:r>
      <w:r w:rsidR="00E12A42">
        <w:rPr>
          <w:rFonts w:ascii="Arial" w:hAnsi="Arial" w:cs="Arial"/>
          <w:sz w:val="24"/>
          <w:szCs w:val="24"/>
        </w:rPr>
        <w:t>2</w:t>
      </w:r>
      <w:r w:rsidR="00DB431B">
        <w:rPr>
          <w:rFonts w:ascii="Arial" w:hAnsi="Arial" w:cs="Arial"/>
          <w:sz w:val="24"/>
          <w:szCs w:val="24"/>
        </w:rPr>
        <w:t>3</w:t>
      </w:r>
      <w:r w:rsidR="00E12A42">
        <w:rPr>
          <w:rFonts w:ascii="Arial" w:hAnsi="Arial" w:cs="Arial"/>
          <w:sz w:val="24"/>
          <w:szCs w:val="24"/>
        </w:rPr>
        <w:t xml:space="preserve"> </w:t>
      </w:r>
      <w:r w:rsidRPr="007D2791">
        <w:rPr>
          <w:rFonts w:ascii="Arial" w:hAnsi="Arial" w:cs="Arial"/>
          <w:sz w:val="24"/>
          <w:szCs w:val="24"/>
        </w:rPr>
        <w:t>achieved a GCSE grade</w:t>
      </w:r>
      <w:r w:rsidR="00DB431B">
        <w:rPr>
          <w:rFonts w:ascii="Arial" w:hAnsi="Arial" w:cs="Arial"/>
          <w:sz w:val="24"/>
          <w:szCs w:val="24"/>
        </w:rPr>
        <w:t>, 2 students at grade 4.</w:t>
      </w:r>
    </w:p>
    <w:p w14:paraId="0BDF07C4" w14:textId="730FBEEC" w:rsidR="00E12A42" w:rsidRPr="007D2791" w:rsidRDefault="00E12A42" w:rsidP="007D2791">
      <w:pPr>
        <w:spacing w:after="0"/>
        <w:rPr>
          <w:rFonts w:ascii="Arial" w:hAnsi="Arial" w:cs="Arial"/>
          <w:sz w:val="24"/>
          <w:szCs w:val="24"/>
        </w:rPr>
      </w:pPr>
      <w:r>
        <w:rPr>
          <w:rFonts w:ascii="Arial" w:hAnsi="Arial" w:cs="Arial"/>
          <w:sz w:val="24"/>
          <w:szCs w:val="24"/>
        </w:rPr>
        <w:t>All students achieved an entry level</w:t>
      </w:r>
      <w:r w:rsidR="007F7AFE">
        <w:rPr>
          <w:rFonts w:ascii="Arial" w:hAnsi="Arial" w:cs="Arial"/>
          <w:sz w:val="24"/>
          <w:szCs w:val="24"/>
        </w:rPr>
        <w:t xml:space="preserve"> maths qualification.</w:t>
      </w:r>
    </w:p>
    <w:p w14:paraId="0639AADF" w14:textId="5C3A5871" w:rsidR="00AF56A7" w:rsidRDefault="007F7AFE" w:rsidP="003E2588">
      <w:pPr>
        <w:spacing w:after="0"/>
        <w:rPr>
          <w:rFonts w:ascii="Arial" w:hAnsi="Arial" w:cs="Arial"/>
          <w:sz w:val="24"/>
          <w:szCs w:val="24"/>
        </w:rPr>
      </w:pPr>
      <w:r>
        <w:rPr>
          <w:rFonts w:ascii="Arial" w:hAnsi="Arial" w:cs="Arial"/>
          <w:sz w:val="24"/>
          <w:szCs w:val="24"/>
        </w:rPr>
        <w:t>4</w:t>
      </w:r>
      <w:r w:rsidR="002F0825" w:rsidRPr="007D2791">
        <w:rPr>
          <w:rFonts w:ascii="Arial" w:hAnsi="Arial" w:cs="Arial"/>
          <w:sz w:val="24"/>
          <w:szCs w:val="24"/>
        </w:rPr>
        <w:t xml:space="preserve"> students achieved</w:t>
      </w:r>
      <w:r w:rsidR="00E12A42">
        <w:rPr>
          <w:rFonts w:ascii="Arial" w:hAnsi="Arial" w:cs="Arial"/>
          <w:sz w:val="24"/>
          <w:szCs w:val="24"/>
        </w:rPr>
        <w:t xml:space="preserve"> a </w:t>
      </w:r>
      <w:r w:rsidR="002F0825" w:rsidRPr="007D2791">
        <w:rPr>
          <w:rFonts w:ascii="Arial" w:hAnsi="Arial" w:cs="Arial"/>
          <w:sz w:val="24"/>
          <w:szCs w:val="24"/>
        </w:rPr>
        <w:t xml:space="preserve">functional skills maths </w:t>
      </w:r>
      <w:r w:rsidR="00E12A42">
        <w:rPr>
          <w:rFonts w:ascii="Arial" w:hAnsi="Arial" w:cs="Arial"/>
          <w:sz w:val="24"/>
          <w:szCs w:val="24"/>
        </w:rPr>
        <w:t xml:space="preserve">qualification </w:t>
      </w:r>
      <w:r w:rsidR="002F0825" w:rsidRPr="007D2791">
        <w:rPr>
          <w:rFonts w:ascii="Arial" w:hAnsi="Arial" w:cs="Arial"/>
          <w:sz w:val="24"/>
          <w:szCs w:val="24"/>
        </w:rPr>
        <w:t>at level 1</w:t>
      </w:r>
    </w:p>
    <w:p w14:paraId="5B5E63C2" w14:textId="77777777" w:rsidR="009D64DE" w:rsidRDefault="009D64DE" w:rsidP="003E2588">
      <w:pPr>
        <w:spacing w:after="0"/>
        <w:rPr>
          <w:rFonts w:ascii="Arial" w:hAnsi="Arial" w:cs="Arial"/>
          <w:sz w:val="24"/>
          <w:szCs w:val="24"/>
        </w:rPr>
      </w:pPr>
      <w:bookmarkStart w:id="0" w:name="_Hlk144473193"/>
    </w:p>
    <w:bookmarkEnd w:id="0"/>
    <w:p w14:paraId="4F25FC91" w14:textId="77777777" w:rsidR="00AF56A7" w:rsidRPr="009D64DE" w:rsidRDefault="009D64DE" w:rsidP="003E2588">
      <w:pPr>
        <w:spacing w:after="0"/>
        <w:rPr>
          <w:rFonts w:ascii="Arial" w:hAnsi="Arial" w:cs="Arial"/>
          <w:i/>
          <w:sz w:val="24"/>
          <w:szCs w:val="24"/>
          <w:u w:val="single"/>
        </w:rPr>
      </w:pPr>
      <w:r w:rsidRPr="009D64DE">
        <w:rPr>
          <w:rFonts w:ascii="Arial" w:hAnsi="Arial" w:cs="Arial"/>
          <w:i/>
          <w:sz w:val="24"/>
          <w:szCs w:val="24"/>
          <w:u w:val="single"/>
        </w:rPr>
        <w:t>Science</w:t>
      </w:r>
    </w:p>
    <w:p w14:paraId="7F572083" w14:textId="46083007" w:rsidR="00AF56A7" w:rsidRPr="00672D1D" w:rsidRDefault="007F7AFE" w:rsidP="00AF56A7">
      <w:pPr>
        <w:rPr>
          <w:rFonts w:ascii="Arial" w:hAnsi="Arial" w:cs="Arial"/>
          <w:sz w:val="24"/>
          <w:szCs w:val="24"/>
        </w:rPr>
      </w:pPr>
      <w:r>
        <w:rPr>
          <w:rFonts w:ascii="Arial" w:hAnsi="Arial" w:cs="Arial"/>
          <w:sz w:val="24"/>
          <w:szCs w:val="24"/>
        </w:rPr>
        <w:t>32</w:t>
      </w:r>
      <w:r w:rsidR="00AF56A7" w:rsidRPr="00672D1D">
        <w:rPr>
          <w:rFonts w:ascii="Arial" w:hAnsi="Arial" w:cs="Arial"/>
          <w:sz w:val="24"/>
          <w:szCs w:val="24"/>
        </w:rPr>
        <w:t xml:space="preserve"> students achieved a</w:t>
      </w:r>
      <w:r w:rsidR="00672D1D" w:rsidRPr="00672D1D">
        <w:rPr>
          <w:rFonts w:ascii="Arial" w:hAnsi="Arial" w:cs="Arial"/>
          <w:sz w:val="24"/>
          <w:szCs w:val="24"/>
        </w:rPr>
        <w:t xml:space="preserve"> science qualification. </w:t>
      </w:r>
    </w:p>
    <w:p w14:paraId="4C8739A0" w14:textId="1CC20EE6" w:rsidR="00AF56A7" w:rsidRPr="00672D1D" w:rsidRDefault="00661526" w:rsidP="00AF56A7">
      <w:pPr>
        <w:rPr>
          <w:rFonts w:ascii="Arial" w:hAnsi="Arial" w:cs="Arial"/>
          <w:sz w:val="24"/>
          <w:szCs w:val="24"/>
        </w:rPr>
      </w:pPr>
      <w:r>
        <w:rPr>
          <w:rFonts w:ascii="Arial" w:hAnsi="Arial" w:cs="Arial"/>
          <w:sz w:val="24"/>
          <w:szCs w:val="24"/>
        </w:rPr>
        <w:t>13</w:t>
      </w:r>
      <w:r w:rsidR="00AF56A7" w:rsidRPr="00672D1D">
        <w:rPr>
          <w:rFonts w:ascii="Arial" w:hAnsi="Arial" w:cs="Arial"/>
          <w:sz w:val="24"/>
          <w:szCs w:val="24"/>
        </w:rPr>
        <w:t xml:space="preserve"> were entered for and achieved a </w:t>
      </w:r>
      <w:r w:rsidR="00672D1D">
        <w:rPr>
          <w:rFonts w:ascii="Arial" w:hAnsi="Arial" w:cs="Arial"/>
          <w:sz w:val="24"/>
          <w:szCs w:val="24"/>
        </w:rPr>
        <w:t xml:space="preserve">double GCSE grade in </w:t>
      </w:r>
      <w:r w:rsidR="00FE246B">
        <w:rPr>
          <w:rFonts w:ascii="Arial" w:hAnsi="Arial" w:cs="Arial"/>
          <w:sz w:val="24"/>
          <w:szCs w:val="24"/>
        </w:rPr>
        <w:t>science</w:t>
      </w:r>
      <w:r w:rsidR="00672D1D">
        <w:rPr>
          <w:rFonts w:ascii="Arial" w:hAnsi="Arial" w:cs="Arial"/>
          <w:sz w:val="24"/>
          <w:szCs w:val="24"/>
        </w:rPr>
        <w:t xml:space="preserve"> </w:t>
      </w:r>
      <w:r>
        <w:rPr>
          <w:rFonts w:ascii="Arial" w:hAnsi="Arial" w:cs="Arial"/>
          <w:sz w:val="24"/>
          <w:szCs w:val="24"/>
        </w:rPr>
        <w:t>synergy.</w:t>
      </w:r>
      <w:r w:rsidR="00672D1D">
        <w:rPr>
          <w:rFonts w:ascii="Arial" w:hAnsi="Arial" w:cs="Arial"/>
          <w:sz w:val="24"/>
          <w:szCs w:val="24"/>
        </w:rPr>
        <w:t xml:space="preserve"> </w:t>
      </w:r>
    </w:p>
    <w:p w14:paraId="7ABA88A9" w14:textId="7FE759E8" w:rsidR="00672D1D" w:rsidRDefault="00672D1D" w:rsidP="00AF56A7">
      <w:pPr>
        <w:rPr>
          <w:rFonts w:ascii="Arial" w:hAnsi="Arial" w:cs="Arial"/>
          <w:sz w:val="24"/>
          <w:szCs w:val="24"/>
        </w:rPr>
      </w:pPr>
      <w:r w:rsidRPr="00672D1D">
        <w:rPr>
          <w:rFonts w:ascii="Arial" w:hAnsi="Arial" w:cs="Arial"/>
          <w:sz w:val="24"/>
          <w:szCs w:val="24"/>
        </w:rPr>
        <w:t>2</w:t>
      </w:r>
      <w:r w:rsidR="00661526">
        <w:rPr>
          <w:rFonts w:ascii="Arial" w:hAnsi="Arial" w:cs="Arial"/>
          <w:sz w:val="24"/>
          <w:szCs w:val="24"/>
        </w:rPr>
        <w:t>2</w:t>
      </w:r>
      <w:r w:rsidRPr="00672D1D">
        <w:rPr>
          <w:rFonts w:ascii="Arial" w:hAnsi="Arial" w:cs="Arial"/>
          <w:sz w:val="24"/>
          <w:szCs w:val="24"/>
        </w:rPr>
        <w:t xml:space="preserve"> achieved entry level science</w:t>
      </w:r>
    </w:p>
    <w:p w14:paraId="0F2D4371" w14:textId="77777777" w:rsidR="00C072ED" w:rsidRDefault="009573E5" w:rsidP="00C072ED">
      <w:pPr>
        <w:spacing w:after="0"/>
        <w:rPr>
          <w:rFonts w:ascii="Arial" w:hAnsi="Arial" w:cs="Arial"/>
          <w:i/>
          <w:sz w:val="24"/>
          <w:szCs w:val="24"/>
          <w:u w:val="single"/>
        </w:rPr>
      </w:pPr>
      <w:r>
        <w:rPr>
          <w:rFonts w:ascii="Arial" w:hAnsi="Arial" w:cs="Arial"/>
          <w:i/>
          <w:sz w:val="24"/>
          <w:szCs w:val="24"/>
          <w:u w:val="single"/>
        </w:rPr>
        <w:t>Computing/I</w:t>
      </w:r>
      <w:r w:rsidRPr="009573E5">
        <w:rPr>
          <w:rFonts w:ascii="Arial" w:hAnsi="Arial" w:cs="Arial"/>
          <w:i/>
          <w:sz w:val="24"/>
          <w:szCs w:val="24"/>
          <w:u w:val="single"/>
        </w:rPr>
        <w:t xml:space="preserve">T Functional Skills </w:t>
      </w:r>
    </w:p>
    <w:p w14:paraId="2C83BA74" w14:textId="6976D744" w:rsidR="002F0825" w:rsidRPr="00C072ED" w:rsidRDefault="00661526" w:rsidP="00C072ED">
      <w:pPr>
        <w:spacing w:after="0"/>
        <w:rPr>
          <w:rFonts w:ascii="Arial" w:hAnsi="Arial" w:cs="Arial"/>
          <w:i/>
          <w:sz w:val="24"/>
          <w:szCs w:val="24"/>
          <w:u w:val="single"/>
        </w:rPr>
      </w:pPr>
      <w:r>
        <w:rPr>
          <w:rFonts w:ascii="Arial" w:hAnsi="Arial" w:cs="Arial"/>
          <w:sz w:val="24"/>
          <w:szCs w:val="24"/>
        </w:rPr>
        <w:t xml:space="preserve">30 </w:t>
      </w:r>
      <w:r w:rsidR="002F0825">
        <w:rPr>
          <w:rFonts w:ascii="Arial" w:hAnsi="Arial" w:cs="Arial"/>
          <w:sz w:val="24"/>
          <w:szCs w:val="24"/>
        </w:rPr>
        <w:t xml:space="preserve">students </w:t>
      </w:r>
      <w:r w:rsidR="009573E5" w:rsidRPr="002F0825">
        <w:rPr>
          <w:rFonts w:ascii="Arial" w:hAnsi="Arial" w:cs="Arial"/>
          <w:sz w:val="24"/>
          <w:szCs w:val="24"/>
        </w:rPr>
        <w:t xml:space="preserve">achieved </w:t>
      </w:r>
      <w:r>
        <w:rPr>
          <w:rFonts w:ascii="Arial" w:hAnsi="Arial" w:cs="Arial"/>
          <w:sz w:val="24"/>
          <w:szCs w:val="24"/>
        </w:rPr>
        <w:t>an ICT Users award at either entry level 2 or 3.</w:t>
      </w:r>
    </w:p>
    <w:p w14:paraId="4C773336" w14:textId="6E626F4C" w:rsidR="00661526" w:rsidRPr="002F0825" w:rsidRDefault="00661526" w:rsidP="00C072ED">
      <w:pPr>
        <w:spacing w:after="0"/>
        <w:rPr>
          <w:rFonts w:ascii="Arial" w:hAnsi="Arial" w:cs="Arial"/>
          <w:sz w:val="24"/>
          <w:szCs w:val="24"/>
        </w:rPr>
      </w:pPr>
      <w:r>
        <w:rPr>
          <w:rFonts w:ascii="Arial" w:hAnsi="Arial" w:cs="Arial"/>
          <w:sz w:val="24"/>
          <w:szCs w:val="24"/>
        </w:rPr>
        <w:t>A digital functional skills qualification was introduced at entry level 3 and level 1. 5 students achieved entry 3 and 3 Level 1.</w:t>
      </w:r>
    </w:p>
    <w:p w14:paraId="0765A644" w14:textId="77777777" w:rsidR="00C072ED" w:rsidRDefault="00C072ED" w:rsidP="002F0825">
      <w:pPr>
        <w:spacing w:after="0"/>
        <w:rPr>
          <w:rFonts w:ascii="Arial" w:hAnsi="Arial" w:cs="Arial"/>
          <w:i/>
          <w:sz w:val="24"/>
          <w:szCs w:val="24"/>
          <w:u w:val="single"/>
        </w:rPr>
      </w:pPr>
    </w:p>
    <w:p w14:paraId="5494C67C" w14:textId="6C2CA292" w:rsidR="009D64DE" w:rsidRPr="002F0825" w:rsidRDefault="009D64DE" w:rsidP="002F0825">
      <w:pPr>
        <w:spacing w:after="0"/>
        <w:rPr>
          <w:rFonts w:ascii="Arial" w:hAnsi="Arial" w:cs="Arial"/>
          <w:sz w:val="24"/>
          <w:szCs w:val="24"/>
        </w:rPr>
      </w:pPr>
      <w:r w:rsidRPr="009D64DE">
        <w:rPr>
          <w:rFonts w:ascii="Arial" w:hAnsi="Arial" w:cs="Arial"/>
          <w:i/>
          <w:sz w:val="24"/>
          <w:szCs w:val="24"/>
          <w:u w:val="single"/>
        </w:rPr>
        <w:t>Art</w:t>
      </w:r>
      <w:r>
        <w:rPr>
          <w:rFonts w:ascii="Arial" w:hAnsi="Arial" w:cs="Arial"/>
          <w:i/>
          <w:sz w:val="24"/>
          <w:szCs w:val="24"/>
          <w:u w:val="single"/>
        </w:rPr>
        <w:t xml:space="preserve"> </w:t>
      </w:r>
    </w:p>
    <w:p w14:paraId="6A8F74C9" w14:textId="77AED766" w:rsidR="00AF56A7" w:rsidRDefault="00FE246B" w:rsidP="003E2588">
      <w:pPr>
        <w:spacing w:after="0"/>
        <w:rPr>
          <w:rFonts w:ascii="Arial" w:hAnsi="Arial" w:cs="Arial"/>
          <w:sz w:val="24"/>
          <w:szCs w:val="24"/>
        </w:rPr>
      </w:pPr>
      <w:r>
        <w:rPr>
          <w:rFonts w:ascii="Arial" w:hAnsi="Arial" w:cs="Arial"/>
          <w:sz w:val="24"/>
          <w:szCs w:val="24"/>
        </w:rPr>
        <w:t>30</w:t>
      </w:r>
      <w:r w:rsidR="00AF56A7" w:rsidRPr="00AF56A7">
        <w:rPr>
          <w:rFonts w:ascii="Arial" w:hAnsi="Arial" w:cs="Arial"/>
          <w:sz w:val="24"/>
          <w:szCs w:val="24"/>
        </w:rPr>
        <w:t xml:space="preserve"> students achieved a GCSE qualification in Art and Design. Of these 4</w:t>
      </w:r>
      <w:r>
        <w:rPr>
          <w:rFonts w:ascii="Arial" w:hAnsi="Arial" w:cs="Arial"/>
          <w:sz w:val="24"/>
          <w:szCs w:val="24"/>
        </w:rPr>
        <w:t>7</w:t>
      </w:r>
      <w:r w:rsidR="00AF56A7" w:rsidRPr="00AF56A7">
        <w:rPr>
          <w:rFonts w:ascii="Arial" w:hAnsi="Arial" w:cs="Arial"/>
          <w:sz w:val="24"/>
          <w:szCs w:val="24"/>
        </w:rPr>
        <w:t>% were a grade four or above</w:t>
      </w:r>
      <w:r w:rsidR="00672D1D">
        <w:rPr>
          <w:rFonts w:ascii="Arial" w:hAnsi="Arial" w:cs="Arial"/>
          <w:sz w:val="24"/>
          <w:szCs w:val="24"/>
        </w:rPr>
        <w:t>.</w:t>
      </w:r>
      <w:r>
        <w:rPr>
          <w:rFonts w:ascii="Arial" w:hAnsi="Arial" w:cs="Arial"/>
          <w:sz w:val="24"/>
          <w:szCs w:val="24"/>
        </w:rPr>
        <w:t xml:space="preserve"> </w:t>
      </w:r>
    </w:p>
    <w:p w14:paraId="1C8038E2" w14:textId="77777777" w:rsidR="00672D1D" w:rsidRDefault="00672D1D" w:rsidP="003E2588">
      <w:pPr>
        <w:spacing w:after="0"/>
        <w:rPr>
          <w:rFonts w:ascii="Arial" w:hAnsi="Arial" w:cs="Arial"/>
          <w:sz w:val="24"/>
          <w:szCs w:val="24"/>
        </w:rPr>
      </w:pPr>
    </w:p>
    <w:p w14:paraId="7E130539" w14:textId="77777777" w:rsidR="009D64DE" w:rsidRPr="009D64DE" w:rsidRDefault="009D64DE" w:rsidP="003E2588">
      <w:pPr>
        <w:spacing w:after="0"/>
        <w:rPr>
          <w:rFonts w:ascii="Arial" w:hAnsi="Arial" w:cs="Arial"/>
          <w:i/>
          <w:sz w:val="24"/>
          <w:szCs w:val="24"/>
          <w:u w:val="single"/>
        </w:rPr>
      </w:pPr>
      <w:r w:rsidRPr="009D64DE">
        <w:rPr>
          <w:rFonts w:ascii="Arial" w:hAnsi="Arial" w:cs="Arial"/>
          <w:i/>
          <w:sz w:val="24"/>
          <w:szCs w:val="24"/>
          <w:u w:val="single"/>
        </w:rPr>
        <w:t>Food Nutrition, Graphics and DT</w:t>
      </w:r>
    </w:p>
    <w:p w14:paraId="3ABC54B8" w14:textId="48F4A2AB" w:rsidR="00672D1D" w:rsidRDefault="00672D1D" w:rsidP="003E2588">
      <w:pPr>
        <w:spacing w:after="0"/>
        <w:rPr>
          <w:rFonts w:ascii="Arial" w:hAnsi="Arial" w:cs="Arial"/>
          <w:sz w:val="24"/>
          <w:szCs w:val="24"/>
        </w:rPr>
      </w:pPr>
      <w:r>
        <w:rPr>
          <w:rFonts w:ascii="Arial" w:hAnsi="Arial" w:cs="Arial"/>
          <w:sz w:val="24"/>
          <w:szCs w:val="24"/>
        </w:rPr>
        <w:t>6 students achieved a GCSE in Food and Nutrition</w:t>
      </w:r>
      <w:r w:rsidR="009D64DE">
        <w:rPr>
          <w:rFonts w:ascii="Arial" w:hAnsi="Arial" w:cs="Arial"/>
          <w:sz w:val="24"/>
          <w:szCs w:val="24"/>
        </w:rPr>
        <w:t>. 2</w:t>
      </w:r>
      <w:r w:rsidR="00FE246B">
        <w:rPr>
          <w:rFonts w:ascii="Arial" w:hAnsi="Arial" w:cs="Arial"/>
          <w:sz w:val="24"/>
          <w:szCs w:val="24"/>
        </w:rPr>
        <w:t>6</w:t>
      </w:r>
      <w:r w:rsidR="009D64DE">
        <w:rPr>
          <w:rFonts w:ascii="Arial" w:hAnsi="Arial" w:cs="Arial"/>
          <w:sz w:val="24"/>
          <w:szCs w:val="24"/>
        </w:rPr>
        <w:t xml:space="preserve"> students achieved a Creative Media entry level.</w:t>
      </w:r>
    </w:p>
    <w:p w14:paraId="660AD7CE" w14:textId="77777777" w:rsidR="009D64DE" w:rsidRDefault="009D64DE" w:rsidP="003E2588">
      <w:pPr>
        <w:spacing w:after="0"/>
        <w:rPr>
          <w:rFonts w:ascii="Arial" w:hAnsi="Arial" w:cs="Arial"/>
          <w:sz w:val="24"/>
          <w:szCs w:val="24"/>
        </w:rPr>
      </w:pPr>
    </w:p>
    <w:p w14:paraId="025C6595" w14:textId="7982DC6D" w:rsidR="00367CB6" w:rsidRPr="00C072ED" w:rsidRDefault="009D64DE" w:rsidP="00C072ED">
      <w:pPr>
        <w:spacing w:after="0"/>
        <w:rPr>
          <w:rFonts w:ascii="Arial" w:hAnsi="Arial" w:cs="Arial"/>
          <w:i/>
          <w:sz w:val="24"/>
          <w:szCs w:val="24"/>
          <w:u w:val="single"/>
        </w:rPr>
      </w:pPr>
      <w:r w:rsidRPr="009D64DE">
        <w:rPr>
          <w:rFonts w:ascii="Arial" w:hAnsi="Arial" w:cs="Arial"/>
          <w:i/>
          <w:sz w:val="24"/>
          <w:szCs w:val="24"/>
          <w:u w:val="single"/>
        </w:rPr>
        <w:t>PE</w:t>
      </w:r>
    </w:p>
    <w:p w14:paraId="2DB1A3B3" w14:textId="4A100CBD" w:rsidR="00367CB6" w:rsidRDefault="00FE246B" w:rsidP="003E2588">
      <w:pPr>
        <w:spacing w:after="0"/>
        <w:rPr>
          <w:rFonts w:ascii="Arial" w:hAnsi="Arial" w:cs="Arial"/>
          <w:sz w:val="24"/>
          <w:szCs w:val="24"/>
        </w:rPr>
      </w:pPr>
      <w:r>
        <w:rPr>
          <w:rFonts w:ascii="Arial" w:hAnsi="Arial" w:cs="Arial"/>
          <w:sz w:val="24"/>
          <w:szCs w:val="24"/>
        </w:rPr>
        <w:t xml:space="preserve">32 students </w:t>
      </w:r>
      <w:r w:rsidR="00367CB6">
        <w:rPr>
          <w:rFonts w:ascii="Arial" w:hAnsi="Arial" w:cs="Arial"/>
          <w:sz w:val="24"/>
          <w:szCs w:val="24"/>
        </w:rPr>
        <w:t>achieved an entry level in PE.</w:t>
      </w:r>
      <w:r>
        <w:rPr>
          <w:rFonts w:ascii="Arial" w:hAnsi="Arial" w:cs="Arial"/>
          <w:sz w:val="24"/>
          <w:szCs w:val="24"/>
        </w:rPr>
        <w:t xml:space="preserve"> With 72% at entry level 3.</w:t>
      </w:r>
    </w:p>
    <w:p w14:paraId="12E1E811" w14:textId="77777777" w:rsidR="00AF56A7" w:rsidRDefault="00AF56A7" w:rsidP="003E2588">
      <w:pPr>
        <w:spacing w:after="0"/>
        <w:rPr>
          <w:rFonts w:ascii="Arial" w:hAnsi="Arial" w:cs="Arial"/>
          <w:sz w:val="24"/>
          <w:szCs w:val="24"/>
        </w:rPr>
      </w:pPr>
    </w:p>
    <w:p w14:paraId="7F909D14" w14:textId="77777777" w:rsidR="00367CB6" w:rsidRPr="009D64DE" w:rsidRDefault="009D64DE" w:rsidP="003E2588">
      <w:pPr>
        <w:spacing w:after="0"/>
        <w:rPr>
          <w:rFonts w:ascii="Arial" w:hAnsi="Arial" w:cs="Arial"/>
          <w:i/>
          <w:sz w:val="24"/>
          <w:szCs w:val="24"/>
          <w:u w:val="single"/>
        </w:rPr>
      </w:pPr>
      <w:r w:rsidRPr="009D64DE">
        <w:rPr>
          <w:rFonts w:ascii="Arial" w:hAnsi="Arial" w:cs="Arial"/>
          <w:i/>
          <w:sz w:val="24"/>
          <w:szCs w:val="24"/>
          <w:u w:val="single"/>
        </w:rPr>
        <w:t>Options</w:t>
      </w:r>
    </w:p>
    <w:p w14:paraId="69E6FE5A" w14:textId="2132AB5F" w:rsidR="00367CB6" w:rsidRDefault="00367CB6" w:rsidP="003E2588">
      <w:pPr>
        <w:spacing w:after="0"/>
        <w:rPr>
          <w:rFonts w:ascii="Arial" w:hAnsi="Arial" w:cs="Arial"/>
          <w:sz w:val="24"/>
          <w:szCs w:val="24"/>
        </w:rPr>
      </w:pPr>
      <w:r>
        <w:rPr>
          <w:rFonts w:ascii="Arial" w:hAnsi="Arial" w:cs="Arial"/>
          <w:sz w:val="24"/>
          <w:szCs w:val="24"/>
        </w:rPr>
        <w:t xml:space="preserve">Through their option choices students achieved entry level, level 1 and level 2 in subjects including MFL (Spanish), Sports Leadership, Performing Arts, Home </w:t>
      </w:r>
      <w:r w:rsidR="009D64DE">
        <w:rPr>
          <w:rFonts w:ascii="Arial" w:hAnsi="Arial" w:cs="Arial"/>
          <w:sz w:val="24"/>
          <w:szCs w:val="24"/>
        </w:rPr>
        <w:t>Cooking, Construction, Humanities</w:t>
      </w:r>
      <w:r w:rsidR="00FE246B">
        <w:rPr>
          <w:rFonts w:ascii="Arial" w:hAnsi="Arial" w:cs="Arial"/>
          <w:sz w:val="24"/>
          <w:szCs w:val="24"/>
        </w:rPr>
        <w:t xml:space="preserve">, Horticulture </w:t>
      </w:r>
      <w:r w:rsidR="009D64DE">
        <w:rPr>
          <w:rFonts w:ascii="Arial" w:hAnsi="Arial" w:cs="Arial"/>
          <w:sz w:val="24"/>
          <w:szCs w:val="24"/>
        </w:rPr>
        <w:t xml:space="preserve">and Preparing for the World of Work (Childcare). </w:t>
      </w:r>
    </w:p>
    <w:p w14:paraId="5DB8A6B9" w14:textId="77777777" w:rsidR="00AF56A7" w:rsidRPr="00AF56A7" w:rsidRDefault="00AF56A7" w:rsidP="003E2588">
      <w:pPr>
        <w:spacing w:after="0"/>
        <w:rPr>
          <w:rFonts w:ascii="Arial" w:hAnsi="Arial" w:cs="Arial"/>
          <w:sz w:val="24"/>
          <w:szCs w:val="24"/>
        </w:rPr>
      </w:pPr>
    </w:p>
    <w:p w14:paraId="5F3D28A4" w14:textId="77777777" w:rsidR="005D148E" w:rsidRDefault="005D148E" w:rsidP="003E2588">
      <w:pPr>
        <w:spacing w:after="0"/>
        <w:rPr>
          <w:rFonts w:ascii="Arial" w:hAnsi="Arial" w:cs="Arial"/>
          <w:color w:val="FF0000"/>
          <w:sz w:val="24"/>
          <w:szCs w:val="24"/>
        </w:rPr>
      </w:pPr>
    </w:p>
    <w:p w14:paraId="43F7DA92" w14:textId="77777777" w:rsidR="00AF56A7" w:rsidRPr="009D64DE" w:rsidRDefault="00AF56A7" w:rsidP="003E2588">
      <w:pPr>
        <w:spacing w:after="0"/>
        <w:rPr>
          <w:rFonts w:ascii="Arial" w:hAnsi="Arial" w:cs="Arial"/>
          <w:b/>
          <w:sz w:val="24"/>
          <w:szCs w:val="24"/>
          <w:u w:val="single"/>
        </w:rPr>
      </w:pPr>
      <w:r w:rsidRPr="009D64DE">
        <w:rPr>
          <w:rFonts w:ascii="Arial" w:hAnsi="Arial" w:cs="Arial"/>
          <w:b/>
          <w:sz w:val="24"/>
          <w:szCs w:val="24"/>
          <w:u w:val="single"/>
        </w:rPr>
        <w:t>Base Provision</w:t>
      </w:r>
    </w:p>
    <w:p w14:paraId="1688EDDB" w14:textId="77777777" w:rsidR="007D2791" w:rsidRDefault="007D2791" w:rsidP="003E2588">
      <w:pPr>
        <w:spacing w:after="0"/>
        <w:rPr>
          <w:rFonts w:ascii="Arial" w:hAnsi="Arial" w:cs="Arial"/>
          <w:color w:val="FF0000"/>
          <w:sz w:val="24"/>
          <w:szCs w:val="24"/>
        </w:rPr>
      </w:pPr>
    </w:p>
    <w:p w14:paraId="1E19A3BB" w14:textId="52C3688B" w:rsidR="00582AC7" w:rsidRDefault="00582AC7" w:rsidP="00582AC7">
      <w:pPr>
        <w:spacing w:after="0"/>
        <w:rPr>
          <w:rFonts w:ascii="Arial" w:hAnsi="Arial" w:cs="Arial"/>
          <w:sz w:val="24"/>
          <w:szCs w:val="24"/>
        </w:rPr>
      </w:pPr>
      <w:r w:rsidRPr="002F0825">
        <w:rPr>
          <w:rFonts w:ascii="Arial" w:hAnsi="Arial" w:cs="Arial"/>
          <w:sz w:val="24"/>
          <w:szCs w:val="24"/>
        </w:rPr>
        <w:t>Students completed a Further Learning for Employment Qualification at either entry level 1 or 2.  The qualification is designed to cover</w:t>
      </w:r>
      <w:r w:rsidR="009573E5" w:rsidRPr="002F0825">
        <w:rPr>
          <w:rFonts w:ascii="Arial" w:hAnsi="Arial" w:cs="Arial"/>
          <w:sz w:val="24"/>
          <w:szCs w:val="24"/>
        </w:rPr>
        <w:t xml:space="preserve"> communication and interaction, </w:t>
      </w:r>
      <w:r w:rsidRPr="002F0825">
        <w:rPr>
          <w:rFonts w:ascii="Arial" w:hAnsi="Arial" w:cs="Arial"/>
          <w:sz w:val="24"/>
          <w:szCs w:val="24"/>
        </w:rPr>
        <w:t>life and independence skills</w:t>
      </w:r>
      <w:r w:rsidR="00C072ED">
        <w:rPr>
          <w:rFonts w:ascii="Arial" w:hAnsi="Arial" w:cs="Arial"/>
          <w:sz w:val="24"/>
          <w:szCs w:val="24"/>
        </w:rPr>
        <w:t>, ICT skills</w:t>
      </w:r>
      <w:r w:rsidR="009573E5" w:rsidRPr="002F0825">
        <w:rPr>
          <w:rFonts w:ascii="Arial" w:hAnsi="Arial" w:cs="Arial"/>
          <w:sz w:val="24"/>
          <w:szCs w:val="24"/>
        </w:rPr>
        <w:t xml:space="preserve"> and art. </w:t>
      </w:r>
    </w:p>
    <w:p w14:paraId="019C3BFA" w14:textId="17CD64CF" w:rsidR="00B54EDB" w:rsidRPr="002F0825" w:rsidRDefault="00B54EDB" w:rsidP="00582AC7">
      <w:pPr>
        <w:spacing w:after="0"/>
        <w:rPr>
          <w:rFonts w:ascii="Arial" w:hAnsi="Arial" w:cs="Arial"/>
          <w:sz w:val="24"/>
          <w:szCs w:val="24"/>
        </w:rPr>
      </w:pPr>
      <w:r>
        <w:rPr>
          <w:rFonts w:ascii="Arial" w:hAnsi="Arial" w:cs="Arial"/>
          <w:sz w:val="24"/>
          <w:szCs w:val="24"/>
        </w:rPr>
        <w:t>One student did not attend school or take up our alternative offers</w:t>
      </w:r>
      <w:r w:rsidR="00C072ED">
        <w:rPr>
          <w:rFonts w:ascii="Arial" w:hAnsi="Arial" w:cs="Arial"/>
          <w:sz w:val="24"/>
          <w:szCs w:val="24"/>
        </w:rPr>
        <w:t>.</w:t>
      </w:r>
    </w:p>
    <w:p w14:paraId="18372930" w14:textId="4E68D76B" w:rsidR="00EE724D" w:rsidRPr="002F0825" w:rsidRDefault="00C072ED" w:rsidP="00DF7F90">
      <w:pPr>
        <w:spacing w:after="0"/>
        <w:rPr>
          <w:rFonts w:ascii="Arial" w:hAnsi="Arial" w:cs="Arial"/>
          <w:sz w:val="24"/>
          <w:szCs w:val="24"/>
        </w:rPr>
      </w:pPr>
      <w:r>
        <w:rPr>
          <w:rFonts w:ascii="Arial" w:hAnsi="Arial" w:cs="Arial"/>
          <w:sz w:val="24"/>
          <w:szCs w:val="24"/>
        </w:rPr>
        <w:t>Of the nine attending school</w:t>
      </w:r>
      <w:r w:rsidR="00DF7F90">
        <w:rPr>
          <w:rFonts w:ascii="Arial" w:hAnsi="Arial" w:cs="Arial"/>
          <w:sz w:val="24"/>
          <w:szCs w:val="24"/>
        </w:rPr>
        <w:t xml:space="preserve"> </w:t>
      </w:r>
      <w:r>
        <w:rPr>
          <w:rFonts w:ascii="Arial" w:hAnsi="Arial" w:cs="Arial"/>
          <w:sz w:val="24"/>
          <w:szCs w:val="24"/>
        </w:rPr>
        <w:t>8</w:t>
      </w:r>
      <w:r w:rsidR="00B54EDB">
        <w:rPr>
          <w:rFonts w:ascii="Arial" w:hAnsi="Arial" w:cs="Arial"/>
          <w:sz w:val="24"/>
          <w:szCs w:val="24"/>
        </w:rPr>
        <w:t xml:space="preserve"> </w:t>
      </w:r>
      <w:r w:rsidR="00EE724D" w:rsidRPr="002F0825">
        <w:rPr>
          <w:rFonts w:ascii="Arial" w:hAnsi="Arial" w:cs="Arial"/>
          <w:sz w:val="24"/>
          <w:szCs w:val="24"/>
        </w:rPr>
        <w:t>students achieved</w:t>
      </w:r>
      <w:r w:rsidR="00DF7F90">
        <w:rPr>
          <w:rFonts w:ascii="Arial" w:hAnsi="Arial" w:cs="Arial"/>
          <w:sz w:val="24"/>
          <w:szCs w:val="24"/>
        </w:rPr>
        <w:t xml:space="preserve"> both</w:t>
      </w:r>
      <w:r w:rsidR="00EE724D" w:rsidRPr="002F0825">
        <w:rPr>
          <w:rFonts w:ascii="Arial" w:hAnsi="Arial" w:cs="Arial"/>
          <w:sz w:val="24"/>
          <w:szCs w:val="24"/>
        </w:rPr>
        <w:t xml:space="preserve"> an entry level </w:t>
      </w:r>
      <w:r>
        <w:rPr>
          <w:rFonts w:ascii="Arial" w:hAnsi="Arial" w:cs="Arial"/>
          <w:sz w:val="24"/>
          <w:szCs w:val="24"/>
        </w:rPr>
        <w:t xml:space="preserve">English and </w:t>
      </w:r>
      <w:r w:rsidR="00EE724D" w:rsidRPr="002F0825">
        <w:rPr>
          <w:rFonts w:ascii="Arial" w:hAnsi="Arial" w:cs="Arial"/>
          <w:sz w:val="24"/>
          <w:szCs w:val="24"/>
        </w:rPr>
        <w:t>maths qualification</w:t>
      </w:r>
      <w:r w:rsidR="00CD0DC2" w:rsidRPr="002F0825">
        <w:rPr>
          <w:rFonts w:ascii="Arial" w:hAnsi="Arial" w:cs="Arial"/>
          <w:sz w:val="24"/>
          <w:szCs w:val="24"/>
        </w:rPr>
        <w:t xml:space="preserve">, </w:t>
      </w:r>
    </w:p>
    <w:p w14:paraId="77F6414C" w14:textId="77777777" w:rsidR="009573E5" w:rsidRPr="002F0825" w:rsidRDefault="009573E5" w:rsidP="003E2588">
      <w:pPr>
        <w:spacing w:after="0"/>
        <w:rPr>
          <w:rFonts w:ascii="Arial" w:hAnsi="Arial" w:cs="Arial"/>
          <w:sz w:val="24"/>
          <w:szCs w:val="24"/>
        </w:rPr>
      </w:pPr>
    </w:p>
    <w:p w14:paraId="3D33F8B8" w14:textId="77777777" w:rsidR="009573E5" w:rsidRPr="002F0825" w:rsidRDefault="009573E5" w:rsidP="003E2588">
      <w:pPr>
        <w:spacing w:after="0"/>
        <w:rPr>
          <w:rFonts w:ascii="Arial" w:hAnsi="Arial" w:cs="Arial"/>
          <w:i/>
          <w:sz w:val="24"/>
          <w:szCs w:val="24"/>
          <w:u w:val="single"/>
        </w:rPr>
      </w:pPr>
      <w:r w:rsidRPr="002F0825">
        <w:rPr>
          <w:rFonts w:ascii="Arial" w:hAnsi="Arial" w:cs="Arial"/>
          <w:i/>
          <w:sz w:val="24"/>
          <w:szCs w:val="24"/>
          <w:u w:val="single"/>
        </w:rPr>
        <w:t>Functional Skills</w:t>
      </w:r>
    </w:p>
    <w:p w14:paraId="0DD98B48" w14:textId="534536F6" w:rsidR="009573E5" w:rsidRPr="002F0825" w:rsidRDefault="009573E5" w:rsidP="003E2588">
      <w:pPr>
        <w:spacing w:after="0"/>
        <w:rPr>
          <w:rFonts w:ascii="Arial" w:hAnsi="Arial" w:cs="Arial"/>
          <w:sz w:val="24"/>
          <w:szCs w:val="24"/>
        </w:rPr>
      </w:pPr>
      <w:r w:rsidRPr="002F0825">
        <w:rPr>
          <w:rFonts w:ascii="Arial" w:hAnsi="Arial" w:cs="Arial"/>
          <w:sz w:val="24"/>
          <w:szCs w:val="24"/>
        </w:rPr>
        <w:t xml:space="preserve">5 students achieved an </w:t>
      </w:r>
      <w:r w:rsidR="00C072ED">
        <w:rPr>
          <w:rFonts w:ascii="Arial" w:hAnsi="Arial" w:cs="Arial"/>
          <w:sz w:val="24"/>
          <w:szCs w:val="24"/>
        </w:rPr>
        <w:t xml:space="preserve">Functional Skills </w:t>
      </w:r>
      <w:r w:rsidRPr="002F0825">
        <w:rPr>
          <w:rFonts w:ascii="Arial" w:hAnsi="Arial" w:cs="Arial"/>
          <w:sz w:val="24"/>
          <w:szCs w:val="24"/>
        </w:rPr>
        <w:t xml:space="preserve">entry level in </w:t>
      </w:r>
      <w:r w:rsidR="00C072ED">
        <w:rPr>
          <w:rFonts w:ascii="Arial" w:hAnsi="Arial" w:cs="Arial"/>
          <w:sz w:val="24"/>
          <w:szCs w:val="24"/>
        </w:rPr>
        <w:t xml:space="preserve">English and </w:t>
      </w:r>
      <w:r w:rsidRPr="002F0825">
        <w:rPr>
          <w:rFonts w:ascii="Arial" w:hAnsi="Arial" w:cs="Arial"/>
          <w:sz w:val="24"/>
          <w:szCs w:val="24"/>
        </w:rPr>
        <w:t>maths</w:t>
      </w:r>
    </w:p>
    <w:p w14:paraId="0FF8F2EA" w14:textId="55C7F020" w:rsidR="007D2791" w:rsidRDefault="007D2791" w:rsidP="007D2791">
      <w:pPr>
        <w:rPr>
          <w:rFonts w:ascii="Arial" w:hAnsi="Arial" w:cs="Arial"/>
          <w:color w:val="FF0000"/>
          <w:sz w:val="24"/>
          <w:szCs w:val="24"/>
        </w:rPr>
      </w:pPr>
      <w:bookmarkStart w:id="1" w:name="_Hlk144468187"/>
    </w:p>
    <w:p w14:paraId="5C8BB8AC" w14:textId="77777777" w:rsidR="008D21BE" w:rsidRPr="00C072ED" w:rsidRDefault="008D21BE" w:rsidP="007D2791">
      <w:pPr>
        <w:rPr>
          <w:rFonts w:ascii="Arial" w:hAnsi="Arial" w:cs="Arial"/>
          <w:b/>
          <w:bCs/>
          <w:sz w:val="24"/>
          <w:szCs w:val="24"/>
          <w:u w:val="single"/>
        </w:rPr>
      </w:pPr>
      <w:r w:rsidRPr="00C072ED">
        <w:rPr>
          <w:rFonts w:ascii="Arial" w:hAnsi="Arial" w:cs="Arial"/>
          <w:b/>
          <w:bCs/>
          <w:sz w:val="24"/>
          <w:szCs w:val="24"/>
          <w:u w:val="single"/>
        </w:rPr>
        <w:t>AP</w:t>
      </w:r>
    </w:p>
    <w:bookmarkEnd w:id="1"/>
    <w:p w14:paraId="25F71FAD" w14:textId="77777777" w:rsidR="00A81C6B" w:rsidRDefault="00A81C6B" w:rsidP="003E2588">
      <w:pPr>
        <w:spacing w:after="0"/>
        <w:rPr>
          <w:rFonts w:ascii="Arial" w:hAnsi="Arial" w:cs="Arial"/>
          <w:sz w:val="24"/>
          <w:szCs w:val="24"/>
        </w:rPr>
      </w:pPr>
    </w:p>
    <w:p w14:paraId="1486EFFD" w14:textId="3E00D730" w:rsidR="00A81C6B" w:rsidRDefault="00B16264" w:rsidP="003E2588">
      <w:pPr>
        <w:spacing w:after="0"/>
        <w:rPr>
          <w:rFonts w:ascii="Arial" w:hAnsi="Arial" w:cs="Arial"/>
          <w:sz w:val="24"/>
          <w:szCs w:val="24"/>
        </w:rPr>
      </w:pPr>
      <w:r>
        <w:rPr>
          <w:rFonts w:ascii="Arial" w:hAnsi="Arial" w:cs="Arial"/>
          <w:sz w:val="24"/>
          <w:szCs w:val="24"/>
        </w:rPr>
        <w:t>3 achieved GCSE art and Design.</w:t>
      </w:r>
    </w:p>
    <w:p w14:paraId="1E4067AE" w14:textId="314DB306" w:rsidR="00B16264" w:rsidRDefault="00B16264" w:rsidP="003E2588">
      <w:pPr>
        <w:spacing w:after="0"/>
        <w:rPr>
          <w:rFonts w:ascii="Arial" w:hAnsi="Arial" w:cs="Arial"/>
          <w:sz w:val="24"/>
          <w:szCs w:val="24"/>
        </w:rPr>
      </w:pPr>
      <w:r>
        <w:rPr>
          <w:rFonts w:ascii="Arial" w:hAnsi="Arial" w:cs="Arial"/>
          <w:sz w:val="24"/>
          <w:szCs w:val="24"/>
        </w:rPr>
        <w:t>All achieved a maths qualification</w:t>
      </w:r>
    </w:p>
    <w:p w14:paraId="16C0DE81" w14:textId="47A718D0" w:rsidR="00B16264" w:rsidRDefault="00B16264" w:rsidP="003E2588">
      <w:pPr>
        <w:spacing w:after="0"/>
        <w:rPr>
          <w:rFonts w:ascii="Arial" w:hAnsi="Arial" w:cs="Arial"/>
          <w:sz w:val="24"/>
          <w:szCs w:val="24"/>
        </w:rPr>
      </w:pPr>
      <w:r>
        <w:rPr>
          <w:rFonts w:ascii="Arial" w:hAnsi="Arial" w:cs="Arial"/>
          <w:sz w:val="24"/>
          <w:szCs w:val="24"/>
        </w:rPr>
        <w:t>6 achieved functional skills entry level English and maths</w:t>
      </w:r>
    </w:p>
    <w:p w14:paraId="0AF57C41" w14:textId="351CA6EB" w:rsidR="00B16264" w:rsidRDefault="00B16264" w:rsidP="003E2588">
      <w:pPr>
        <w:spacing w:after="0"/>
        <w:rPr>
          <w:rFonts w:ascii="Arial" w:hAnsi="Arial" w:cs="Arial"/>
          <w:sz w:val="24"/>
          <w:szCs w:val="24"/>
        </w:rPr>
      </w:pPr>
      <w:r>
        <w:rPr>
          <w:rFonts w:ascii="Arial" w:hAnsi="Arial" w:cs="Arial"/>
          <w:sz w:val="24"/>
          <w:szCs w:val="24"/>
        </w:rPr>
        <w:t xml:space="preserve">All were entered for Functional skills English with 7 </w:t>
      </w:r>
      <w:r w:rsidR="00F5760E">
        <w:rPr>
          <w:rFonts w:ascii="Arial" w:hAnsi="Arial" w:cs="Arial"/>
          <w:sz w:val="24"/>
          <w:szCs w:val="24"/>
        </w:rPr>
        <w:t>completing</w:t>
      </w:r>
      <w:r>
        <w:rPr>
          <w:rFonts w:ascii="Arial" w:hAnsi="Arial" w:cs="Arial"/>
          <w:sz w:val="24"/>
          <w:szCs w:val="24"/>
        </w:rPr>
        <w:t xml:space="preserve"> all three strands and two </w:t>
      </w:r>
      <w:r w:rsidR="00F5760E">
        <w:rPr>
          <w:rFonts w:ascii="Arial" w:hAnsi="Arial" w:cs="Arial"/>
          <w:sz w:val="24"/>
          <w:szCs w:val="24"/>
        </w:rPr>
        <w:t>completing</w:t>
      </w:r>
      <w:r>
        <w:rPr>
          <w:rFonts w:ascii="Arial" w:hAnsi="Arial" w:cs="Arial"/>
          <w:sz w:val="24"/>
          <w:szCs w:val="24"/>
        </w:rPr>
        <w:t xml:space="preserve"> 2 of the 3 strands.</w:t>
      </w:r>
    </w:p>
    <w:p w14:paraId="503922E6" w14:textId="7DD8C9F5" w:rsidR="00B16264" w:rsidRDefault="00B16264" w:rsidP="003E2588">
      <w:pPr>
        <w:spacing w:after="0"/>
        <w:rPr>
          <w:rFonts w:ascii="Arial" w:hAnsi="Arial" w:cs="Arial"/>
          <w:sz w:val="24"/>
          <w:szCs w:val="24"/>
        </w:rPr>
      </w:pPr>
      <w:r>
        <w:rPr>
          <w:rFonts w:ascii="Arial" w:hAnsi="Arial" w:cs="Arial"/>
          <w:sz w:val="24"/>
          <w:szCs w:val="24"/>
        </w:rPr>
        <w:t>2 students achieved BTEC work skills qualifications at entry 3 and Level 1.</w:t>
      </w:r>
    </w:p>
    <w:p w14:paraId="4CF694E3" w14:textId="687E2647" w:rsidR="00DF7F90" w:rsidRDefault="00F5760E" w:rsidP="00DF7F90">
      <w:pPr>
        <w:spacing w:after="0"/>
        <w:rPr>
          <w:rFonts w:ascii="Arial" w:hAnsi="Arial" w:cs="Arial"/>
          <w:sz w:val="24"/>
          <w:szCs w:val="24"/>
        </w:rPr>
      </w:pPr>
      <w:r>
        <w:rPr>
          <w:rFonts w:ascii="Arial" w:hAnsi="Arial" w:cs="Arial"/>
          <w:sz w:val="24"/>
          <w:szCs w:val="24"/>
        </w:rPr>
        <w:t xml:space="preserve">One student completed work experience placement at a Fisheries and achieved entry 2 Further learning qualification, FS Maths and a </w:t>
      </w:r>
      <w:r w:rsidR="00DF7F90">
        <w:rPr>
          <w:rFonts w:ascii="Arial" w:hAnsi="Arial" w:cs="Arial"/>
          <w:sz w:val="24"/>
          <w:szCs w:val="24"/>
        </w:rPr>
        <w:t>coaching qualification.</w:t>
      </w:r>
    </w:p>
    <w:p w14:paraId="6A86B9E2" w14:textId="53F5942C" w:rsidR="00F5760E" w:rsidRDefault="00F5760E" w:rsidP="003E2588">
      <w:pPr>
        <w:spacing w:after="0"/>
        <w:rPr>
          <w:rFonts w:ascii="Arial" w:hAnsi="Arial" w:cs="Arial"/>
          <w:sz w:val="24"/>
          <w:szCs w:val="24"/>
        </w:rPr>
      </w:pPr>
      <w:r>
        <w:rPr>
          <w:rFonts w:ascii="Arial" w:hAnsi="Arial" w:cs="Arial"/>
          <w:sz w:val="24"/>
          <w:szCs w:val="24"/>
        </w:rPr>
        <w:t>We used a tutoring company to provide 1:1 support for English, maths and</w:t>
      </w:r>
    </w:p>
    <w:p w14:paraId="3729817B" w14:textId="072B36BF" w:rsidR="00F5760E" w:rsidRDefault="00F5760E" w:rsidP="003E2588">
      <w:pPr>
        <w:spacing w:after="0"/>
        <w:rPr>
          <w:rFonts w:ascii="Arial" w:hAnsi="Arial" w:cs="Arial"/>
          <w:sz w:val="24"/>
          <w:szCs w:val="24"/>
        </w:rPr>
      </w:pPr>
      <w:r>
        <w:rPr>
          <w:rFonts w:ascii="Arial" w:hAnsi="Arial" w:cs="Arial"/>
          <w:sz w:val="24"/>
          <w:szCs w:val="24"/>
        </w:rPr>
        <w:t xml:space="preserve">personal development. </w:t>
      </w:r>
    </w:p>
    <w:p w14:paraId="17B182F9" w14:textId="77777777" w:rsidR="00A81C6B" w:rsidRDefault="00A81C6B" w:rsidP="003E2588">
      <w:pPr>
        <w:spacing w:after="0"/>
        <w:rPr>
          <w:rFonts w:ascii="Arial" w:hAnsi="Arial" w:cs="Arial"/>
          <w:sz w:val="24"/>
          <w:szCs w:val="24"/>
        </w:rPr>
      </w:pPr>
    </w:p>
    <w:p w14:paraId="5C533732" w14:textId="40E5BB28" w:rsidR="005D148E" w:rsidRPr="005D148E" w:rsidRDefault="005D148E" w:rsidP="005D148E">
      <w:pPr>
        <w:spacing w:after="0"/>
        <w:rPr>
          <w:rFonts w:ascii="Arial" w:hAnsi="Arial" w:cs="Arial"/>
          <w:b/>
          <w:bCs/>
          <w:sz w:val="24"/>
          <w:szCs w:val="24"/>
          <w:u w:val="single"/>
        </w:rPr>
      </w:pPr>
      <w:r w:rsidRPr="005D148E">
        <w:rPr>
          <w:rFonts w:ascii="Arial" w:hAnsi="Arial" w:cs="Arial"/>
          <w:b/>
          <w:bCs/>
          <w:sz w:val="24"/>
          <w:szCs w:val="24"/>
          <w:u w:val="single"/>
        </w:rPr>
        <w:t>Destinations</w:t>
      </w:r>
    </w:p>
    <w:p w14:paraId="6FC4F8C1" w14:textId="77777777" w:rsidR="005D148E" w:rsidRDefault="005D148E" w:rsidP="005D148E">
      <w:pPr>
        <w:spacing w:after="0"/>
        <w:rPr>
          <w:rFonts w:ascii="Arial" w:hAnsi="Arial" w:cs="Arial"/>
          <w:sz w:val="24"/>
          <w:szCs w:val="24"/>
        </w:rPr>
      </w:pPr>
    </w:p>
    <w:p w14:paraId="0FFA3791" w14:textId="0607F2DD" w:rsidR="00A81C6B" w:rsidRDefault="00F47874" w:rsidP="005D148E">
      <w:pPr>
        <w:spacing w:after="0"/>
        <w:rPr>
          <w:rFonts w:ascii="Arial" w:hAnsi="Arial" w:cs="Arial"/>
          <w:sz w:val="24"/>
          <w:szCs w:val="24"/>
        </w:rPr>
      </w:pPr>
      <w:r>
        <w:rPr>
          <w:rFonts w:ascii="Arial" w:hAnsi="Arial" w:cs="Arial"/>
          <w:sz w:val="24"/>
          <w:szCs w:val="24"/>
        </w:rPr>
        <w:t xml:space="preserve">Took up a place in </w:t>
      </w:r>
      <w:r w:rsidR="005D148E">
        <w:rPr>
          <w:rFonts w:ascii="Arial" w:hAnsi="Arial" w:cs="Arial"/>
          <w:sz w:val="24"/>
          <w:szCs w:val="24"/>
        </w:rPr>
        <w:t>We have 2 students who have not taken up a college placement. We supported them with a range of visits to different settings and continue to support them and the families. Both have been referred to the NEAT team</w:t>
      </w:r>
    </w:p>
    <w:p w14:paraId="4FAE7D9A" w14:textId="77777777" w:rsidR="005D148E" w:rsidRDefault="005D148E" w:rsidP="005D148E">
      <w:pPr>
        <w:spacing w:after="0"/>
        <w:rPr>
          <w:rFonts w:ascii="Arial" w:hAnsi="Arial" w:cs="Arial"/>
          <w:sz w:val="24"/>
          <w:szCs w:val="24"/>
        </w:rPr>
      </w:pPr>
    </w:p>
    <w:p w14:paraId="718130C2" w14:textId="77777777" w:rsidR="005D148E" w:rsidRDefault="005D148E" w:rsidP="005D148E">
      <w:pPr>
        <w:spacing w:after="0"/>
        <w:rPr>
          <w:rFonts w:ascii="Arial" w:hAnsi="Arial" w:cs="Arial"/>
          <w:sz w:val="24"/>
          <w:szCs w:val="24"/>
        </w:rPr>
      </w:pPr>
    </w:p>
    <w:p w14:paraId="10863070" w14:textId="77777777" w:rsidR="00F47874" w:rsidRDefault="00F47874" w:rsidP="005D148E">
      <w:pPr>
        <w:spacing w:after="0"/>
        <w:rPr>
          <w:rFonts w:ascii="Arial" w:hAnsi="Arial" w:cs="Arial"/>
          <w:sz w:val="24"/>
          <w:szCs w:val="24"/>
        </w:rPr>
      </w:pPr>
    </w:p>
    <w:p w14:paraId="2E7E8A22" w14:textId="77777777" w:rsidR="00F47874" w:rsidRDefault="00F47874" w:rsidP="005D148E">
      <w:pPr>
        <w:spacing w:after="0"/>
        <w:rPr>
          <w:rFonts w:ascii="Arial" w:hAnsi="Arial" w:cs="Arial"/>
          <w:sz w:val="24"/>
          <w:szCs w:val="24"/>
        </w:rPr>
      </w:pPr>
    </w:p>
    <w:p w14:paraId="7996FD73" w14:textId="77777777" w:rsidR="00F47874" w:rsidRDefault="00F47874" w:rsidP="005D148E">
      <w:pPr>
        <w:spacing w:after="0"/>
        <w:rPr>
          <w:rFonts w:ascii="Arial" w:hAnsi="Arial" w:cs="Arial"/>
          <w:sz w:val="24"/>
          <w:szCs w:val="24"/>
        </w:rPr>
      </w:pPr>
    </w:p>
    <w:p w14:paraId="245CAD7C" w14:textId="77777777" w:rsidR="00F47874" w:rsidRDefault="00F47874" w:rsidP="005D148E">
      <w:pPr>
        <w:spacing w:after="0"/>
        <w:rPr>
          <w:rFonts w:ascii="Arial" w:hAnsi="Arial" w:cs="Arial"/>
          <w:sz w:val="24"/>
          <w:szCs w:val="24"/>
        </w:rPr>
      </w:pPr>
    </w:p>
    <w:p w14:paraId="25F87FDD" w14:textId="77777777" w:rsidR="00F47874" w:rsidRDefault="00F47874" w:rsidP="005D148E">
      <w:pPr>
        <w:spacing w:after="0"/>
        <w:rPr>
          <w:rFonts w:ascii="Arial" w:hAnsi="Arial" w:cs="Arial"/>
          <w:sz w:val="24"/>
          <w:szCs w:val="24"/>
        </w:rPr>
      </w:pPr>
    </w:p>
    <w:p w14:paraId="4F3508B1" w14:textId="77777777" w:rsidR="00F47874" w:rsidRDefault="00F47874" w:rsidP="005D148E">
      <w:pPr>
        <w:spacing w:after="0"/>
        <w:rPr>
          <w:rFonts w:ascii="Arial" w:hAnsi="Arial" w:cs="Arial"/>
          <w:sz w:val="24"/>
          <w:szCs w:val="24"/>
        </w:rPr>
      </w:pPr>
    </w:p>
    <w:p w14:paraId="0D32767E" w14:textId="57C42428" w:rsidR="003E2588" w:rsidRPr="005D148E" w:rsidRDefault="00DF7F90" w:rsidP="003E2588">
      <w:pPr>
        <w:spacing w:after="0"/>
        <w:rPr>
          <w:rFonts w:ascii="Arial" w:hAnsi="Arial" w:cs="Arial"/>
          <w:b/>
          <w:bCs/>
          <w:color w:val="5B9BD5" w:themeColor="accent1"/>
          <w:sz w:val="24"/>
          <w:szCs w:val="24"/>
          <w:u w:val="single"/>
        </w:rPr>
      </w:pPr>
      <w:r w:rsidRPr="005D148E">
        <w:rPr>
          <w:rFonts w:ascii="Arial" w:hAnsi="Arial" w:cs="Arial"/>
          <w:b/>
          <w:bCs/>
          <w:color w:val="5B9BD5" w:themeColor="accent1"/>
          <w:sz w:val="24"/>
          <w:szCs w:val="24"/>
          <w:u w:val="single"/>
        </w:rPr>
        <w:t>Post 16</w:t>
      </w:r>
    </w:p>
    <w:p w14:paraId="4E198808" w14:textId="77777777" w:rsidR="00036334" w:rsidRDefault="00036334" w:rsidP="009E6573">
      <w:pPr>
        <w:spacing w:after="0"/>
        <w:rPr>
          <w:rFonts w:ascii="Arial" w:hAnsi="Arial" w:cs="Arial"/>
          <w:sz w:val="24"/>
          <w:szCs w:val="24"/>
        </w:rPr>
      </w:pPr>
      <w:bookmarkStart w:id="2" w:name="_Hlk144472261"/>
    </w:p>
    <w:p w14:paraId="0B4BB1F0" w14:textId="13F69D75" w:rsidR="00DF7F90" w:rsidRDefault="00DF7F90" w:rsidP="009E6573">
      <w:pPr>
        <w:spacing w:after="0"/>
        <w:rPr>
          <w:rFonts w:ascii="Arial" w:hAnsi="Arial" w:cs="Arial"/>
          <w:sz w:val="24"/>
          <w:szCs w:val="24"/>
        </w:rPr>
      </w:pPr>
      <w:r>
        <w:rPr>
          <w:rFonts w:ascii="Arial" w:hAnsi="Arial" w:cs="Arial"/>
          <w:sz w:val="24"/>
          <w:szCs w:val="24"/>
        </w:rPr>
        <w:t xml:space="preserve">This year for the first time we offered GCSE resists in Maths and English, one student </w:t>
      </w:r>
      <w:r w:rsidR="005D148E">
        <w:rPr>
          <w:rFonts w:ascii="Arial" w:hAnsi="Arial" w:cs="Arial"/>
          <w:sz w:val="24"/>
          <w:szCs w:val="24"/>
        </w:rPr>
        <w:t>achieving</w:t>
      </w:r>
      <w:r>
        <w:rPr>
          <w:rFonts w:ascii="Arial" w:hAnsi="Arial" w:cs="Arial"/>
          <w:sz w:val="24"/>
          <w:szCs w:val="24"/>
        </w:rPr>
        <w:t xml:space="preserve"> a 4 in maths and another a 5 in English language.</w:t>
      </w:r>
    </w:p>
    <w:p w14:paraId="1463D7F3" w14:textId="7582BA11" w:rsidR="00DF7F90" w:rsidRDefault="00DF7F90" w:rsidP="009E6573">
      <w:pPr>
        <w:spacing w:after="0"/>
        <w:rPr>
          <w:rFonts w:ascii="Arial" w:hAnsi="Arial" w:cs="Arial"/>
          <w:sz w:val="24"/>
          <w:szCs w:val="24"/>
        </w:rPr>
      </w:pPr>
      <w:r>
        <w:rPr>
          <w:rFonts w:ascii="Arial" w:hAnsi="Arial" w:cs="Arial"/>
          <w:sz w:val="24"/>
          <w:szCs w:val="24"/>
        </w:rPr>
        <w:t>Both subjects were offered as after school clubs</w:t>
      </w:r>
      <w:r w:rsidR="005D148E">
        <w:rPr>
          <w:rFonts w:ascii="Arial" w:hAnsi="Arial" w:cs="Arial"/>
          <w:sz w:val="24"/>
          <w:szCs w:val="24"/>
        </w:rPr>
        <w:t xml:space="preserve"> with</w:t>
      </w:r>
      <w:r>
        <w:rPr>
          <w:rFonts w:ascii="Arial" w:hAnsi="Arial" w:cs="Arial"/>
          <w:sz w:val="24"/>
          <w:szCs w:val="24"/>
        </w:rPr>
        <w:t xml:space="preserve"> school supporting transport.</w:t>
      </w:r>
    </w:p>
    <w:p w14:paraId="39356946" w14:textId="27369434" w:rsidR="005D148E" w:rsidRDefault="00DF7F90" w:rsidP="005D148E">
      <w:pPr>
        <w:spacing w:after="0"/>
        <w:rPr>
          <w:rFonts w:ascii="Arial" w:hAnsi="Arial" w:cs="Arial"/>
          <w:sz w:val="24"/>
          <w:szCs w:val="24"/>
        </w:rPr>
      </w:pPr>
      <w:r>
        <w:rPr>
          <w:rFonts w:ascii="Arial" w:hAnsi="Arial" w:cs="Arial"/>
          <w:sz w:val="24"/>
          <w:szCs w:val="24"/>
        </w:rPr>
        <w:t xml:space="preserve">This years leavers destinations show our preparation for adulthood and college has been successful with all </w:t>
      </w:r>
      <w:r w:rsidR="005D148E">
        <w:rPr>
          <w:rFonts w:ascii="Arial" w:hAnsi="Arial" w:cs="Arial"/>
          <w:sz w:val="24"/>
          <w:szCs w:val="24"/>
        </w:rPr>
        <w:t>bar</w:t>
      </w:r>
      <w:r>
        <w:rPr>
          <w:rFonts w:ascii="Arial" w:hAnsi="Arial" w:cs="Arial"/>
          <w:sz w:val="24"/>
          <w:szCs w:val="24"/>
        </w:rPr>
        <w:t xml:space="preserve"> one </w:t>
      </w:r>
      <w:r w:rsidR="005D148E">
        <w:rPr>
          <w:rFonts w:ascii="Arial" w:hAnsi="Arial" w:cs="Arial"/>
          <w:sz w:val="24"/>
          <w:szCs w:val="24"/>
        </w:rPr>
        <w:t xml:space="preserve">beginning a </w:t>
      </w:r>
      <w:r>
        <w:rPr>
          <w:rFonts w:ascii="Arial" w:hAnsi="Arial" w:cs="Arial"/>
          <w:sz w:val="24"/>
          <w:szCs w:val="24"/>
        </w:rPr>
        <w:t xml:space="preserve">college </w:t>
      </w:r>
      <w:r w:rsidR="005D148E">
        <w:rPr>
          <w:rFonts w:ascii="Arial" w:hAnsi="Arial" w:cs="Arial"/>
          <w:sz w:val="24"/>
          <w:szCs w:val="24"/>
        </w:rPr>
        <w:t>place</w:t>
      </w:r>
      <w:r>
        <w:rPr>
          <w:rFonts w:ascii="Arial" w:hAnsi="Arial" w:cs="Arial"/>
          <w:sz w:val="24"/>
          <w:szCs w:val="24"/>
        </w:rPr>
        <w:t>.</w:t>
      </w:r>
    </w:p>
    <w:p w14:paraId="5DA99E41" w14:textId="57443BF3" w:rsidR="00DF7F90" w:rsidRPr="007D2791" w:rsidRDefault="005D148E" w:rsidP="009E6573">
      <w:pPr>
        <w:spacing w:after="0"/>
        <w:rPr>
          <w:rFonts w:ascii="Arial" w:hAnsi="Arial" w:cs="Arial"/>
          <w:sz w:val="24"/>
          <w:szCs w:val="24"/>
        </w:rPr>
      </w:pPr>
      <w:r>
        <w:rPr>
          <w:rFonts w:ascii="Arial" w:hAnsi="Arial" w:cs="Arial"/>
          <w:sz w:val="24"/>
          <w:szCs w:val="24"/>
        </w:rPr>
        <w:t>The introduction of Digital Functional Skills enabled student to achieve a further qualification in ICT.</w:t>
      </w:r>
    </w:p>
    <w:p w14:paraId="44848574" w14:textId="77777777" w:rsidR="00C76142" w:rsidRPr="007D2791" w:rsidRDefault="00C76142" w:rsidP="009E6573">
      <w:pPr>
        <w:spacing w:after="0"/>
        <w:rPr>
          <w:rFonts w:ascii="Arial" w:hAnsi="Arial" w:cs="Arial"/>
          <w:sz w:val="24"/>
          <w:szCs w:val="24"/>
        </w:rPr>
      </w:pPr>
    </w:p>
    <w:p w14:paraId="2B009838" w14:textId="04AA4CFD" w:rsidR="00C76142" w:rsidRPr="007D2791" w:rsidRDefault="00C76142" w:rsidP="009E6573">
      <w:pPr>
        <w:spacing w:after="0"/>
        <w:rPr>
          <w:rFonts w:ascii="Arial" w:hAnsi="Arial" w:cs="Arial"/>
          <w:sz w:val="24"/>
          <w:szCs w:val="24"/>
        </w:rPr>
      </w:pPr>
    </w:p>
    <w:bookmarkEnd w:id="2"/>
    <w:p w14:paraId="50DC7775" w14:textId="77777777" w:rsidR="007D2791" w:rsidRPr="007D2791" w:rsidRDefault="007D2791" w:rsidP="009E6573">
      <w:pPr>
        <w:spacing w:after="0"/>
        <w:rPr>
          <w:rFonts w:ascii="Arial" w:hAnsi="Arial" w:cs="Arial"/>
          <w:sz w:val="24"/>
          <w:szCs w:val="24"/>
        </w:rPr>
      </w:pPr>
    </w:p>
    <w:p w14:paraId="34DF988C" w14:textId="77777777" w:rsidR="00CC5253" w:rsidRDefault="00CC5253">
      <w:pPr>
        <w:rPr>
          <w:rFonts w:ascii="Arial" w:hAnsi="Arial" w:cs="Arial"/>
          <w:sz w:val="28"/>
          <w:szCs w:val="28"/>
        </w:rPr>
      </w:pPr>
    </w:p>
    <w:p w14:paraId="00EC12EC" w14:textId="77777777" w:rsidR="008D21BE" w:rsidRDefault="008D21BE" w:rsidP="006F71DB">
      <w:pPr>
        <w:spacing w:after="0"/>
        <w:rPr>
          <w:rFonts w:ascii="Arial" w:hAnsi="Arial" w:cs="Arial"/>
          <w:sz w:val="24"/>
          <w:szCs w:val="24"/>
        </w:rPr>
      </w:pPr>
    </w:p>
    <w:p w14:paraId="12580CFA" w14:textId="77777777" w:rsidR="003E5AAC" w:rsidRDefault="003E5AAC"/>
    <w:sectPr w:rsidR="003E5A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AAC"/>
    <w:rsid w:val="00036334"/>
    <w:rsid w:val="000E7BBE"/>
    <w:rsid w:val="00141399"/>
    <w:rsid w:val="001905FF"/>
    <w:rsid w:val="001E6212"/>
    <w:rsid w:val="002F0825"/>
    <w:rsid w:val="00367CB6"/>
    <w:rsid w:val="00370D14"/>
    <w:rsid w:val="003B0C4A"/>
    <w:rsid w:val="003E2588"/>
    <w:rsid w:val="003E5AAC"/>
    <w:rsid w:val="00415DB8"/>
    <w:rsid w:val="00440758"/>
    <w:rsid w:val="00515551"/>
    <w:rsid w:val="00553797"/>
    <w:rsid w:val="00582AC7"/>
    <w:rsid w:val="005D00DC"/>
    <w:rsid w:val="005D148E"/>
    <w:rsid w:val="005E0F18"/>
    <w:rsid w:val="00661526"/>
    <w:rsid w:val="00670B74"/>
    <w:rsid w:val="00672D1D"/>
    <w:rsid w:val="006A118F"/>
    <w:rsid w:val="006F71DB"/>
    <w:rsid w:val="00703F26"/>
    <w:rsid w:val="00735C06"/>
    <w:rsid w:val="007D2791"/>
    <w:rsid w:val="007F7AFE"/>
    <w:rsid w:val="00893C39"/>
    <w:rsid w:val="008947BE"/>
    <w:rsid w:val="008D21BE"/>
    <w:rsid w:val="008D4F7F"/>
    <w:rsid w:val="00952DA2"/>
    <w:rsid w:val="009573E5"/>
    <w:rsid w:val="009D64DE"/>
    <w:rsid w:val="009E6573"/>
    <w:rsid w:val="00A517C1"/>
    <w:rsid w:val="00A665AA"/>
    <w:rsid w:val="00A81C6B"/>
    <w:rsid w:val="00AF56A7"/>
    <w:rsid w:val="00B16264"/>
    <w:rsid w:val="00B54EDB"/>
    <w:rsid w:val="00B970EE"/>
    <w:rsid w:val="00BF7B7A"/>
    <w:rsid w:val="00C072ED"/>
    <w:rsid w:val="00C34768"/>
    <w:rsid w:val="00C76142"/>
    <w:rsid w:val="00CC5253"/>
    <w:rsid w:val="00CD0DC2"/>
    <w:rsid w:val="00D22FA6"/>
    <w:rsid w:val="00D338E2"/>
    <w:rsid w:val="00D732DA"/>
    <w:rsid w:val="00DB431B"/>
    <w:rsid w:val="00DF7F90"/>
    <w:rsid w:val="00E12A42"/>
    <w:rsid w:val="00EC2599"/>
    <w:rsid w:val="00EE724D"/>
    <w:rsid w:val="00F06811"/>
    <w:rsid w:val="00F47874"/>
    <w:rsid w:val="00F5760E"/>
    <w:rsid w:val="00FE246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2047C"/>
  <w15:chartTrackingRefBased/>
  <w15:docId w15:val="{8823110A-7F57-4187-8ACF-C37973087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4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657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76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67078">
      <w:bodyDiv w:val="1"/>
      <w:marLeft w:val="0"/>
      <w:marRight w:val="0"/>
      <w:marTop w:val="0"/>
      <w:marBottom w:val="0"/>
      <w:divBdr>
        <w:top w:val="none" w:sz="0" w:space="0" w:color="auto"/>
        <w:left w:val="none" w:sz="0" w:space="0" w:color="auto"/>
        <w:bottom w:val="none" w:sz="0" w:space="0" w:color="auto"/>
        <w:right w:val="none" w:sz="0" w:space="0" w:color="auto"/>
      </w:divBdr>
    </w:div>
    <w:div w:id="785344637">
      <w:bodyDiv w:val="1"/>
      <w:marLeft w:val="0"/>
      <w:marRight w:val="0"/>
      <w:marTop w:val="0"/>
      <w:marBottom w:val="0"/>
      <w:divBdr>
        <w:top w:val="none" w:sz="0" w:space="0" w:color="auto"/>
        <w:left w:val="none" w:sz="0" w:space="0" w:color="auto"/>
        <w:bottom w:val="none" w:sz="0" w:space="0" w:color="auto"/>
        <w:right w:val="none" w:sz="0" w:space="0" w:color="auto"/>
      </w:divBdr>
    </w:div>
    <w:div w:id="132639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Pattison</dc:creator>
  <cp:keywords/>
  <dc:description/>
  <cp:lastModifiedBy>Claire Pattison</cp:lastModifiedBy>
  <cp:revision>2</cp:revision>
  <dcterms:created xsi:type="dcterms:W3CDTF">2024-09-24T04:54:00Z</dcterms:created>
  <dcterms:modified xsi:type="dcterms:W3CDTF">2024-09-24T04:54:00Z</dcterms:modified>
</cp:coreProperties>
</file>